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14" w:rsidRDefault="00425F14" w:rsidP="00425F14">
      <w:r>
        <w:t>Freud: porque nos esquecemos do sonho ao despertar?</w:t>
      </w:r>
    </w:p>
    <w:p w:rsidR="00425F14" w:rsidRDefault="00425F14" w:rsidP="00425F14">
      <w:pPr>
        <w:pStyle w:val="NormalWeb"/>
        <w:shd w:val="clear" w:color="auto" w:fill="FFFFFF"/>
        <w:spacing w:before="211" w:beforeAutospacing="0" w:after="0" w:afterAutospacing="0"/>
        <w:ind w:left="23" w:right="6" w:firstLine="337"/>
        <w:jc w:val="center"/>
      </w:pPr>
      <w:r>
        <w:rPr>
          <w:rFonts w:ascii="Arial" w:hAnsi="Arial" w:cs="Arial"/>
          <w:noProof/>
          <w:color w:val="0000FF"/>
          <w:spacing w:val="-2"/>
          <w:sz w:val="20"/>
          <w:szCs w:val="20"/>
        </w:rPr>
        <w:drawing>
          <wp:inline distT="0" distB="0" distL="0" distR="0">
            <wp:extent cx="2905760" cy="2428240"/>
            <wp:effectExtent l="19050" t="0" r="8890" b="0"/>
            <wp:docPr id="1" name="Imagem 1" descr="http://fotos.sapo.pt/kp8psEmQeuycklwaTluk/340x255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s.sapo.pt/kp8psEmQeuycklwaTluk/340x255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F14" w:rsidRDefault="00425F14" w:rsidP="00425F14">
      <w:pPr>
        <w:shd w:val="clear" w:color="auto" w:fill="FFFFFF"/>
        <w:ind w:firstLine="337"/>
      </w:pPr>
      <w:r>
        <w:rPr>
          <w:rFonts w:ascii="Arial" w:hAnsi="Arial" w:cs="Arial"/>
          <w:spacing w:val="-2"/>
          <w:sz w:val="20"/>
          <w:szCs w:val="20"/>
        </w:rPr>
        <w:t>“Sabemos que de manhã o sonho se dissipa. É, no entanto</w:t>
      </w:r>
      <w:r>
        <w:rPr>
          <w:rFonts w:ascii="Arial" w:hAnsi="Arial" w:cs="Arial"/>
          <w:spacing w:val="-2"/>
        </w:rPr>
        <w:t xml:space="preserve">, </w:t>
      </w:r>
      <w:r>
        <w:rPr>
          <w:rFonts w:ascii="Arial" w:hAnsi="Arial" w:cs="Arial"/>
          <w:spacing w:val="-6"/>
          <w:sz w:val="20"/>
          <w:szCs w:val="20"/>
        </w:rPr>
        <w:t>possível recordá-lo. De facto, só conhecemos o sonho pelo que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dele recordamos após o despertar; mas temos, muito frequentemente, a convicção de que essas recordações são incompletas, que a noite foi bem mais rica. Podemos observar como as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recordações de um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 xml:space="preserve">sonho, ainda muito vivas de manhã, se vão </w:t>
      </w:r>
      <w:r>
        <w:rPr>
          <w:rFonts w:ascii="Arial" w:hAnsi="Arial" w:cs="Arial"/>
          <w:spacing w:val="1"/>
          <w:sz w:val="20"/>
          <w:szCs w:val="20"/>
        </w:rPr>
        <w:t>desvanecendo ao longo do dia. Muitas vezes, sabemos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 xml:space="preserve">que </w:t>
      </w:r>
      <w:r>
        <w:rPr>
          <w:rFonts w:ascii="Arial" w:hAnsi="Arial" w:cs="Arial"/>
          <w:spacing w:val="-2"/>
          <w:sz w:val="20"/>
          <w:szCs w:val="20"/>
        </w:rPr>
        <w:t>sonhámos, mas não o que sonhámos, e admitimos tão facilmente</w:t>
      </w:r>
      <w:r>
        <w:rPr>
          <w:rFonts w:ascii="Arial" w:hAnsi="Arial" w:cs="Arial"/>
          <w:spacing w:val="-5"/>
          <w:sz w:val="20"/>
          <w:szCs w:val="20"/>
        </w:rPr>
        <w:t xml:space="preserve"> que um sonho possa ser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esquecido que não vemos nada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de estranho no facto de nada recordarmos do conteúdo</w:t>
      </w:r>
      <w:r>
        <w:rPr>
          <w:rFonts w:ascii="Verdana" w:hAnsi="Verdana"/>
          <w:spacing w:val="-3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ou da </w:t>
      </w:r>
      <w:r>
        <w:rPr>
          <w:rFonts w:ascii="Arial" w:hAnsi="Arial" w:cs="Arial"/>
          <w:spacing w:val="-5"/>
          <w:sz w:val="20"/>
          <w:szCs w:val="20"/>
        </w:rPr>
        <w:t>realidade de um sonho. Em contrapartida, acontece que alguns sonhos persistem excepcionalmente na nossa memória</w:t>
      </w:r>
      <w:r>
        <w:rPr>
          <w:rFonts w:ascii="Verdana" w:hAnsi="Verdana"/>
          <w:spacing w:val="-5"/>
        </w:rPr>
        <w:t xml:space="preserve">. </w:t>
      </w:r>
      <w:r>
        <w:rPr>
          <w:rFonts w:ascii="Arial" w:hAnsi="Arial" w:cs="Arial"/>
          <w:spacing w:val="-5"/>
          <w:sz w:val="20"/>
          <w:szCs w:val="20"/>
        </w:rPr>
        <w:t>Analisei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sonhos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dos meus doentes que</w:t>
      </w:r>
      <w:r>
        <w:rPr>
          <w:rFonts w:ascii="Arial" w:hAnsi="Arial" w:cs="Arial"/>
          <w:spacing w:val="-4"/>
        </w:rPr>
        <w:t> </w:t>
      </w:r>
      <w:r>
        <w:rPr>
          <w:rFonts w:ascii="Arial" w:hAnsi="Arial" w:cs="Arial"/>
          <w:spacing w:val="-4"/>
          <w:sz w:val="20"/>
          <w:szCs w:val="20"/>
        </w:rPr>
        <w:t xml:space="preserve">datavam de há mais de 25 anos, e lembro-me de um dos meus sonhos de há mais de 37 </w:t>
      </w:r>
      <w:r>
        <w:rPr>
          <w:rFonts w:ascii="Arial" w:hAnsi="Arial" w:cs="Arial"/>
          <w:spacing w:val="-2"/>
          <w:sz w:val="20"/>
          <w:szCs w:val="20"/>
        </w:rPr>
        <w:t>anos que nada perdeu da sua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frescura original. Tudo isto é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z w:val="20"/>
          <w:szCs w:val="20"/>
        </w:rPr>
        <w:t>estranho e, de início, difícil de compreender.</w:t>
      </w:r>
      <w:r>
        <w:t xml:space="preserve"> </w:t>
      </w:r>
    </w:p>
    <w:p w:rsidR="00425F14" w:rsidRDefault="00425F14" w:rsidP="00425F14">
      <w:pPr>
        <w:shd w:val="clear" w:color="auto" w:fill="FFFFFF"/>
        <w:ind w:firstLine="337"/>
      </w:pPr>
      <w:r>
        <w:rPr>
          <w:rFonts w:ascii="Arial" w:hAnsi="Arial" w:cs="Arial"/>
          <w:spacing w:val="-4"/>
          <w:sz w:val="20"/>
          <w:szCs w:val="20"/>
        </w:rPr>
        <w:t>Strümpell foi quem mais longamente se ocupou do esque</w:t>
      </w:r>
      <w:r>
        <w:rPr>
          <w:rFonts w:ascii="Arial" w:hAnsi="Arial" w:cs="Arial"/>
          <w:spacing w:val="-6"/>
          <w:sz w:val="20"/>
          <w:szCs w:val="20"/>
        </w:rPr>
        <w:t>cimento dos sonhos. Este esquecimento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é sem dúvida um fenó</w:t>
      </w:r>
      <w:r>
        <w:rPr>
          <w:rFonts w:ascii="Arial" w:hAnsi="Arial" w:cs="Arial"/>
          <w:spacing w:val="-7"/>
          <w:sz w:val="20"/>
          <w:szCs w:val="20"/>
        </w:rPr>
        <w:t>meno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complexo</w:t>
      </w:r>
      <w:r>
        <w:rPr>
          <w:rFonts w:ascii="Arial" w:hAnsi="Arial" w:cs="Arial"/>
          <w:spacing w:val="-7"/>
        </w:rPr>
        <w:t xml:space="preserve">, </w:t>
      </w:r>
      <w:r>
        <w:rPr>
          <w:rFonts w:ascii="Arial" w:hAnsi="Arial" w:cs="Arial"/>
          <w:spacing w:val="-7"/>
          <w:sz w:val="20"/>
          <w:szCs w:val="20"/>
        </w:rPr>
        <w:t xml:space="preserve">pois </w:t>
      </w:r>
      <w:r>
        <w:rPr>
          <w:rFonts w:ascii="Arial" w:hAnsi="Arial" w:cs="Arial"/>
          <w:spacing w:val="-4"/>
          <w:sz w:val="20"/>
          <w:szCs w:val="20"/>
        </w:rPr>
        <w:t>Strümpell</w:t>
      </w:r>
      <w:r>
        <w:rPr>
          <w:rFonts w:ascii="Arial" w:hAnsi="Arial" w:cs="Arial"/>
          <w:spacing w:val="-7"/>
          <w:sz w:val="20"/>
          <w:szCs w:val="20"/>
        </w:rPr>
        <w:t xml:space="preserve"> não o relaciona com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uma única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causa mas com uma série delas</w:t>
      </w:r>
      <w:r>
        <w:rPr>
          <w:spacing w:val="-1"/>
        </w:rPr>
        <w:t xml:space="preserve">. </w:t>
      </w:r>
    </w:p>
    <w:p w:rsidR="00425F14" w:rsidRDefault="00425F14" w:rsidP="00425F14">
      <w:pPr>
        <w:pStyle w:val="NormalWeb"/>
        <w:shd w:val="clear" w:color="auto" w:fill="FFFFFF"/>
        <w:spacing w:before="211" w:beforeAutospacing="0" w:after="0" w:afterAutospacing="0"/>
        <w:ind w:left="23" w:right="6" w:firstLine="337"/>
      </w:pPr>
      <w:r>
        <w:rPr>
          <w:spacing w:val="-3"/>
          <w:sz w:val="20"/>
          <w:szCs w:val="20"/>
        </w:rPr>
        <w:t>Antes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de mais, os factores que provocam o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 xml:space="preserve">esquecimento </w:t>
      </w:r>
      <w:r>
        <w:rPr>
          <w:spacing w:val="-7"/>
          <w:sz w:val="20"/>
          <w:szCs w:val="20"/>
        </w:rPr>
        <w:t>durante a vigília actuam de forma idêntica em relação ao sonho.</w:t>
      </w:r>
      <w:r>
        <w:rPr>
          <w:spacing w:val="-7"/>
        </w:rPr>
        <w:t xml:space="preserve"> </w:t>
      </w:r>
      <w:r>
        <w:rPr>
          <w:spacing w:val="-2"/>
          <w:sz w:val="20"/>
          <w:szCs w:val="20"/>
        </w:rPr>
        <w:t>Esquecemos imediatamente um grande número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 xml:space="preserve">de sensações </w:t>
      </w:r>
      <w:r>
        <w:rPr>
          <w:spacing w:val="-6"/>
          <w:sz w:val="20"/>
          <w:szCs w:val="20"/>
        </w:rPr>
        <w:t>e de percepções porque eram demasiado ténues, porque a exci</w:t>
      </w:r>
      <w:r>
        <w:rPr>
          <w:spacing w:val="-2"/>
          <w:sz w:val="20"/>
          <w:szCs w:val="20"/>
        </w:rPr>
        <w:t>tação mental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 xml:space="preserve">que lhes estava ligada era demasiado reduzida. </w:t>
      </w:r>
      <w:r>
        <w:rPr>
          <w:spacing w:val="-5"/>
          <w:sz w:val="20"/>
          <w:szCs w:val="20"/>
        </w:rPr>
        <w:t>É também este o caso de muitas imagens de sonho; são</w:t>
      </w:r>
      <w:r>
        <w:rPr>
          <w:spacing w:val="-5"/>
        </w:rPr>
        <w:t xml:space="preserve"> </w:t>
      </w:r>
      <w:r>
        <w:rPr>
          <w:spacing w:val="-5"/>
          <w:sz w:val="20"/>
          <w:szCs w:val="20"/>
        </w:rPr>
        <w:t>esquecidas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porque eram demasiado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fracas, e recordamos em contrapartida imagens mais fortes próximas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delas. Mas a intensi</w:t>
      </w:r>
      <w:r>
        <w:rPr>
          <w:spacing w:val="-2"/>
          <w:sz w:val="20"/>
          <w:szCs w:val="20"/>
        </w:rPr>
        <w:t>dade por si só não pode decidir da conservação das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>imagens</w:t>
      </w:r>
      <w:r>
        <w:rPr>
          <w:spacing w:val="-2"/>
        </w:rPr>
        <w:t xml:space="preserve"> </w:t>
      </w:r>
      <w:r>
        <w:rPr>
          <w:spacing w:val="-6"/>
          <w:sz w:val="20"/>
          <w:szCs w:val="20"/>
        </w:rPr>
        <w:t>de sonho.</w:t>
      </w:r>
      <w:r>
        <w:rPr>
          <w:spacing w:val="-6"/>
        </w:rPr>
        <w:t xml:space="preserve"> </w:t>
      </w:r>
      <w:r>
        <w:rPr>
          <w:spacing w:val="-4"/>
          <w:sz w:val="20"/>
          <w:szCs w:val="20"/>
        </w:rPr>
        <w:t>Strümpell</w:t>
      </w:r>
      <w:r>
        <w:rPr>
          <w:spacing w:val="-6"/>
          <w:sz w:val="20"/>
          <w:szCs w:val="20"/>
        </w:rPr>
        <w:t>, bem como outros autores (Calkins), reconhece que muitas vezes se esquecem imagens de sonho que se sabe terem sido muito</w:t>
      </w:r>
      <w:r>
        <w:rPr>
          <w:spacing w:val="-6"/>
        </w:rPr>
        <w:t xml:space="preserve"> </w:t>
      </w:r>
      <w:r>
        <w:rPr>
          <w:spacing w:val="-6"/>
          <w:sz w:val="20"/>
          <w:szCs w:val="20"/>
        </w:rPr>
        <w:t>vivas, enquanto se conservam na memó</w:t>
      </w:r>
      <w:r>
        <w:rPr>
          <w:spacing w:val="-5"/>
          <w:sz w:val="20"/>
          <w:szCs w:val="20"/>
        </w:rPr>
        <w:t xml:space="preserve">ria imagens muito mais ténues, sombras de imagens. Assinala </w:t>
      </w:r>
      <w:r>
        <w:rPr>
          <w:spacing w:val="-3"/>
          <w:sz w:val="20"/>
          <w:szCs w:val="20"/>
        </w:rPr>
        <w:t>que, durante a vigília</w:t>
      </w:r>
      <w:r>
        <w:rPr>
          <w:spacing w:val="-3"/>
        </w:rPr>
        <w:t xml:space="preserve">, </w:t>
      </w:r>
      <w:r>
        <w:rPr>
          <w:spacing w:val="-3"/>
          <w:sz w:val="20"/>
          <w:szCs w:val="20"/>
        </w:rPr>
        <w:t xml:space="preserve">esquecemos facilmente o que ocorreu uma única vez e retemos bastante melhor o que percebemos </w:t>
      </w:r>
      <w:r>
        <w:rPr>
          <w:spacing w:val="-2"/>
          <w:sz w:val="20"/>
          <w:szCs w:val="20"/>
        </w:rPr>
        <w:t xml:space="preserve">repetidamente; ora a maior parte das imagens de sonho não </w:t>
      </w:r>
      <w:r>
        <w:rPr>
          <w:spacing w:val="-3"/>
          <w:sz w:val="20"/>
          <w:szCs w:val="20"/>
        </w:rPr>
        <w:t>aparecem mais de uma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vez</w:t>
      </w:r>
      <w:bookmarkStart w:id="0" w:name="_ftnref1"/>
      <w:r>
        <w:rPr>
          <w:spacing w:val="-3"/>
        </w:rPr>
        <w:fldChar w:fldCharType="begin"/>
      </w:r>
      <w:r>
        <w:rPr>
          <w:spacing w:val="-3"/>
        </w:rPr>
        <w:instrText xml:space="preserve"> HYPERLINK "http://blogs.sapo.pt/stc/fckeditor/editor/fckblank.html" \l "_ftn1" \o "" </w:instrText>
      </w:r>
      <w:r>
        <w:rPr>
          <w:spacing w:val="-3"/>
        </w:rPr>
        <w:fldChar w:fldCharType="separate"/>
      </w:r>
      <w:r>
        <w:rPr>
          <w:rStyle w:val="Hiperligao"/>
          <w:spacing w:val="-3"/>
          <w:sz w:val="15"/>
          <w:szCs w:val="15"/>
        </w:rPr>
        <w:t>[1]</w:t>
      </w:r>
      <w:r>
        <w:rPr>
          <w:spacing w:val="-3"/>
        </w:rPr>
        <w:fldChar w:fldCharType="end"/>
      </w:r>
      <w:bookmarkEnd w:id="0"/>
      <w:r>
        <w:rPr>
          <w:spacing w:val="-3"/>
          <w:sz w:val="15"/>
          <w:szCs w:val="15"/>
        </w:rPr>
        <w:t>,</w:t>
      </w:r>
      <w:r>
        <w:rPr>
          <w:spacing w:val="-3"/>
          <w:sz w:val="20"/>
          <w:szCs w:val="20"/>
        </w:rPr>
        <w:t xml:space="preserve"> e esta particularidade contribui </w:t>
      </w:r>
      <w:r>
        <w:rPr>
          <w:spacing w:val="-2"/>
          <w:sz w:val="20"/>
          <w:szCs w:val="20"/>
        </w:rPr>
        <w:t xml:space="preserve">sem dúvida para o seu esquecimento. Mas há uma terceira </w:t>
      </w:r>
      <w:r>
        <w:rPr>
          <w:spacing w:val="-4"/>
          <w:sz w:val="20"/>
          <w:szCs w:val="20"/>
        </w:rPr>
        <w:t>causa para esse esquecimento, bem mais importante. Para que</w:t>
      </w:r>
      <w:r>
        <w:rPr>
          <w:spacing w:val="-4"/>
        </w:rPr>
        <w:t xml:space="preserve"> </w:t>
      </w:r>
      <w:r>
        <w:rPr>
          <w:spacing w:val="-4"/>
          <w:sz w:val="20"/>
          <w:szCs w:val="20"/>
        </w:rPr>
        <w:t xml:space="preserve">possamos recordar sensações, representações, pensamentos, é </w:t>
      </w:r>
      <w:r>
        <w:rPr>
          <w:spacing w:val="-6"/>
          <w:sz w:val="20"/>
          <w:szCs w:val="20"/>
        </w:rPr>
        <w:t>preciso</w:t>
      </w:r>
      <w:r>
        <w:rPr>
          <w:spacing w:val="-6"/>
        </w:rPr>
        <w:t xml:space="preserve"> </w:t>
      </w:r>
      <w:r>
        <w:rPr>
          <w:spacing w:val="-6"/>
          <w:sz w:val="20"/>
          <w:szCs w:val="20"/>
        </w:rPr>
        <w:t>que não estejam isolados, mas que tenham entre si liga</w:t>
      </w:r>
      <w:r>
        <w:rPr>
          <w:spacing w:val="-3"/>
          <w:sz w:val="20"/>
          <w:szCs w:val="20"/>
        </w:rPr>
        <w:t>ções e associações adequadas.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 xml:space="preserve">Se desordenarmos as palavras </w:t>
      </w:r>
      <w:r>
        <w:rPr>
          <w:spacing w:val="-8"/>
          <w:sz w:val="20"/>
          <w:szCs w:val="20"/>
        </w:rPr>
        <w:t>de de um erso, será muito dificil fixá-las. «Arrumadas e em suces</w:t>
      </w:r>
      <w:r>
        <w:rPr>
          <w:spacing w:val="-2"/>
          <w:sz w:val="20"/>
          <w:szCs w:val="20"/>
        </w:rPr>
        <w:t>são correcta, as palavras ajudam-se umas às outras</w:t>
      </w:r>
      <w:r>
        <w:rPr>
          <w:spacing w:val="-2"/>
        </w:rPr>
        <w:t xml:space="preserve">, </w:t>
      </w:r>
      <w:r>
        <w:rPr>
          <w:spacing w:val="-2"/>
          <w:sz w:val="20"/>
          <w:szCs w:val="20"/>
        </w:rPr>
        <w:t>a totali</w:t>
      </w:r>
      <w:r>
        <w:rPr>
          <w:spacing w:val="-4"/>
          <w:sz w:val="20"/>
          <w:szCs w:val="20"/>
        </w:rPr>
        <w:t xml:space="preserve">dade é compreensível e fica facilmente na memória por longo </w:t>
      </w:r>
      <w:r>
        <w:rPr>
          <w:spacing w:val="-2"/>
          <w:sz w:val="20"/>
          <w:szCs w:val="20"/>
        </w:rPr>
        <w:t>tempo.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>É tão difícil e raro reter palavras desprovidas de sen</w:t>
      </w:r>
      <w:r>
        <w:rPr>
          <w:spacing w:val="-3"/>
          <w:sz w:val="20"/>
          <w:szCs w:val="20"/>
        </w:rPr>
        <w:t xml:space="preserve">tido como palavras confusas e desordenadas.» Ora, na maior </w:t>
      </w:r>
      <w:r>
        <w:rPr>
          <w:spacing w:val="-2"/>
          <w:sz w:val="20"/>
          <w:szCs w:val="20"/>
        </w:rPr>
        <w:t>parte dos casos, o sonho carece de ordem e de clareza.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 xml:space="preserve">A </w:t>
      </w:r>
      <w:r>
        <w:rPr>
          <w:spacing w:val="-3"/>
          <w:sz w:val="20"/>
          <w:szCs w:val="20"/>
        </w:rPr>
        <w:t xml:space="preserve">maneira como os sonhos se compõem impede a sua retenção, </w:t>
      </w:r>
      <w:r>
        <w:rPr>
          <w:spacing w:val="-6"/>
          <w:sz w:val="20"/>
          <w:szCs w:val="20"/>
        </w:rPr>
        <w:t>e esquecemo-los</w:t>
      </w:r>
      <w:r>
        <w:rPr>
          <w:spacing w:val="-6"/>
        </w:rPr>
        <w:t xml:space="preserve"> </w:t>
      </w:r>
      <w:r>
        <w:rPr>
          <w:spacing w:val="-6"/>
          <w:sz w:val="20"/>
          <w:szCs w:val="20"/>
        </w:rPr>
        <w:t>porque, na sua maioria, se desorganizam ime</w:t>
      </w:r>
      <w:r>
        <w:rPr>
          <w:spacing w:val="-4"/>
          <w:sz w:val="20"/>
          <w:szCs w:val="20"/>
        </w:rPr>
        <w:t>diatamente. Contudo, Radestock,</w:t>
      </w:r>
      <w:r>
        <w:rPr>
          <w:spacing w:val="-4"/>
        </w:rPr>
        <w:t xml:space="preserve"> </w:t>
      </w:r>
      <w:r>
        <w:rPr>
          <w:spacing w:val="-4"/>
          <w:sz w:val="20"/>
          <w:szCs w:val="20"/>
        </w:rPr>
        <w:t>afirma ter observado que os sonhos mais estranhos eram precisamente os que melhor eram retidos, o que está em pleno</w:t>
      </w:r>
      <w:r>
        <w:rPr>
          <w:spacing w:val="-6"/>
        </w:rPr>
        <w:t xml:space="preserve"> </w:t>
      </w:r>
      <w:r>
        <w:rPr>
          <w:spacing w:val="-6"/>
          <w:sz w:val="20"/>
          <w:szCs w:val="20"/>
        </w:rPr>
        <w:t>desacordo com o que foi dito anteriormente.</w:t>
      </w:r>
    </w:p>
    <w:p w:rsidR="00425F14" w:rsidRDefault="00425F14" w:rsidP="00425F14">
      <w:pPr>
        <w:shd w:val="clear" w:color="auto" w:fill="FFFFFF"/>
        <w:ind w:firstLine="337"/>
      </w:pPr>
      <w:r>
        <w:rPr>
          <w:spacing w:val="-4"/>
          <w:sz w:val="20"/>
          <w:szCs w:val="20"/>
        </w:rPr>
        <w:t xml:space="preserve">Strümpell </w:t>
      </w:r>
      <w:r>
        <w:rPr>
          <w:spacing w:val="-5"/>
          <w:sz w:val="20"/>
          <w:szCs w:val="20"/>
        </w:rPr>
        <w:t>pensa que se podem encontrar factores de esquecimento</w:t>
      </w:r>
      <w:r>
        <w:rPr>
          <w:spacing w:val="-5"/>
        </w:rPr>
        <w:t> </w:t>
      </w:r>
      <w:r>
        <w:rPr>
          <w:spacing w:val="-6"/>
          <w:sz w:val="20"/>
          <w:szCs w:val="20"/>
        </w:rPr>
        <w:t>ainda mais activos nas relações entre o sonho e a vigí</w:t>
      </w:r>
      <w:r>
        <w:rPr>
          <w:spacing w:val="-3"/>
          <w:sz w:val="20"/>
          <w:szCs w:val="20"/>
        </w:rPr>
        <w:t>lia.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 xml:space="preserve">Se a consciência desperta esquece o sonho, é justamente </w:t>
      </w:r>
      <w:r>
        <w:rPr>
          <w:spacing w:val="-5"/>
          <w:sz w:val="20"/>
          <w:szCs w:val="20"/>
        </w:rPr>
        <w:t xml:space="preserve">porque este (quase) nunca contém recordações bem ordenadas </w:t>
      </w:r>
      <w:r>
        <w:rPr>
          <w:spacing w:val="-3"/>
          <w:sz w:val="20"/>
          <w:szCs w:val="20"/>
        </w:rPr>
        <w:t>da vida desperta, tomando somente fragmentos que retira do seu quadro psíquico habitual.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Deste modo, o sonho não pode</w:t>
      </w:r>
      <w:r>
        <w:rPr>
          <w:spacing w:val="-3"/>
        </w:rPr>
        <w:t xml:space="preserve"> </w:t>
      </w:r>
      <w:r>
        <w:rPr>
          <w:spacing w:val="-4"/>
          <w:sz w:val="20"/>
          <w:szCs w:val="20"/>
        </w:rPr>
        <w:t xml:space="preserve">encaixar-se no conjunto das séries psíquicas que preenchem o </w:t>
      </w:r>
      <w:r>
        <w:rPr>
          <w:spacing w:val="-6"/>
          <w:sz w:val="20"/>
          <w:szCs w:val="20"/>
        </w:rPr>
        <w:t>espírito.</w:t>
      </w:r>
      <w:r>
        <w:rPr>
          <w:spacing w:val="-6"/>
        </w:rPr>
        <w:t xml:space="preserve"> </w:t>
      </w:r>
      <w:r>
        <w:rPr>
          <w:spacing w:val="-6"/>
          <w:sz w:val="20"/>
          <w:szCs w:val="20"/>
        </w:rPr>
        <w:t>Não há ponto de referência para a recordação. «É nestas</w:t>
      </w:r>
      <w:r>
        <w:rPr>
          <w:spacing w:val="-5"/>
        </w:rPr>
        <w:t xml:space="preserve"> </w:t>
      </w:r>
      <w:r>
        <w:rPr>
          <w:spacing w:val="-5"/>
          <w:sz w:val="20"/>
          <w:szCs w:val="20"/>
        </w:rPr>
        <w:t xml:space="preserve">condições que as formações do sonho se elevam </w:t>
      </w:r>
      <w:r>
        <w:rPr>
          <w:spacing w:val="-5"/>
          <w:sz w:val="20"/>
          <w:szCs w:val="20"/>
        </w:rPr>
        <w:lastRenderedPageBreak/>
        <w:t>do solo da</w:t>
      </w:r>
      <w:r>
        <w:rPr>
          <w:spacing w:val="-5"/>
        </w:rPr>
        <w:t xml:space="preserve"> </w:t>
      </w:r>
      <w:r>
        <w:rPr>
          <w:spacing w:val="-3"/>
          <w:sz w:val="20"/>
          <w:szCs w:val="20"/>
        </w:rPr>
        <w:t>nossa vida mental e flutuam como uma nuvem que é rapida</w:t>
      </w:r>
      <w:r>
        <w:rPr>
          <w:spacing w:val="-1"/>
          <w:sz w:val="20"/>
          <w:szCs w:val="20"/>
        </w:rPr>
        <w:t>mente dissipada por uma aragem mais vigorosa</w:t>
      </w:r>
      <w:r>
        <w:rPr>
          <w:spacing w:val="-1"/>
        </w:rPr>
        <w:t>».</w:t>
      </w:r>
    </w:p>
    <w:p w:rsidR="00425F14" w:rsidRDefault="00425F14" w:rsidP="00425F14">
      <w:pPr>
        <w:shd w:val="clear" w:color="auto" w:fill="FFFFFF"/>
        <w:ind w:firstLine="337"/>
      </w:pPr>
      <w:r>
        <w:rPr>
          <w:spacing w:val="-1"/>
          <w:sz w:val="20"/>
          <w:szCs w:val="20"/>
        </w:rPr>
        <w:t xml:space="preserve">Um outro factor actua no mesmo sentido. A partir do </w:t>
      </w:r>
      <w:r>
        <w:rPr>
          <w:spacing w:val="-4"/>
          <w:sz w:val="20"/>
          <w:szCs w:val="20"/>
        </w:rPr>
        <w:t>momento em que se acorda</w:t>
      </w:r>
      <w:r>
        <w:rPr>
          <w:spacing w:val="-4"/>
        </w:rPr>
        <w:t xml:space="preserve">, </w:t>
      </w:r>
      <w:r>
        <w:rPr>
          <w:spacing w:val="-4"/>
          <w:sz w:val="20"/>
          <w:szCs w:val="20"/>
        </w:rPr>
        <w:t>o mundo das sensações</w:t>
      </w:r>
      <w:r>
        <w:rPr>
          <w:spacing w:val="-4"/>
        </w:rPr>
        <w:t xml:space="preserve"> </w:t>
      </w:r>
      <w:r>
        <w:rPr>
          <w:spacing w:val="-4"/>
          <w:sz w:val="20"/>
          <w:szCs w:val="20"/>
        </w:rPr>
        <w:t>monopo</w:t>
      </w:r>
      <w:r>
        <w:rPr>
          <w:spacing w:val="-3"/>
          <w:sz w:val="20"/>
          <w:szCs w:val="20"/>
        </w:rPr>
        <w:t xml:space="preserve">liza toda a atenção, e são poucas as imagens do sonho que </w:t>
      </w:r>
      <w:r>
        <w:rPr>
          <w:spacing w:val="-4"/>
          <w:sz w:val="20"/>
          <w:szCs w:val="20"/>
        </w:rPr>
        <w:t>podem manter-se.</w:t>
      </w:r>
      <w:r>
        <w:rPr>
          <w:spacing w:val="-4"/>
        </w:rPr>
        <w:t xml:space="preserve"> </w:t>
      </w:r>
      <w:r>
        <w:rPr>
          <w:spacing w:val="-4"/>
          <w:sz w:val="20"/>
          <w:szCs w:val="20"/>
        </w:rPr>
        <w:t>Desvanecem-se perante as impressões do novo dia, como o </w:t>
      </w:r>
      <w:r>
        <w:rPr>
          <w:spacing w:val="1"/>
          <w:sz w:val="20"/>
          <w:szCs w:val="20"/>
        </w:rPr>
        <w:t>brilho dos astros</w:t>
      </w:r>
      <w:r>
        <w:rPr>
          <w:spacing w:val="1"/>
        </w:rPr>
        <w:t xml:space="preserve"> </w:t>
      </w:r>
      <w:r>
        <w:rPr>
          <w:spacing w:val="1"/>
          <w:sz w:val="20"/>
          <w:szCs w:val="20"/>
        </w:rPr>
        <w:t>perante a luz do Sol.</w:t>
      </w:r>
    </w:p>
    <w:p w:rsidR="00425F14" w:rsidRDefault="00425F14" w:rsidP="00425F14">
      <w:pPr>
        <w:shd w:val="clear" w:color="auto" w:fill="FFFFFF"/>
        <w:ind w:firstLine="337"/>
      </w:pPr>
      <w:r>
        <w:rPr>
          <w:spacing w:val="-4"/>
          <w:sz w:val="20"/>
          <w:szCs w:val="20"/>
        </w:rPr>
        <w:t>Por último, não esqueçamos que a maioria das pessoas não presta qualquer atenção aos seus sonhos.</w:t>
      </w:r>
      <w:r>
        <w:rPr>
          <w:spacing w:val="-4"/>
        </w:rPr>
        <w:t xml:space="preserve"> </w:t>
      </w:r>
      <w:r>
        <w:rPr>
          <w:spacing w:val="-4"/>
          <w:sz w:val="20"/>
          <w:szCs w:val="20"/>
        </w:rPr>
        <w:t>Quando um investi</w:t>
      </w:r>
      <w:r>
        <w:rPr>
          <w:spacing w:val="-3"/>
          <w:sz w:val="20"/>
          <w:szCs w:val="20"/>
        </w:rPr>
        <w:t xml:space="preserve">gador se interessa pelos sonhos durante algum tempo, sonha mais vezes, o que significa sem dúvida que se recorda com </w:t>
      </w:r>
      <w:r>
        <w:rPr>
          <w:spacing w:val="-1"/>
          <w:sz w:val="20"/>
          <w:szCs w:val="20"/>
        </w:rPr>
        <w:t>maior</w:t>
      </w:r>
      <w:r>
        <w:rPr>
          <w:spacing w:val="-1"/>
        </w:rPr>
        <w:t xml:space="preserve"> </w:t>
      </w:r>
      <w:r>
        <w:rPr>
          <w:spacing w:val="-1"/>
          <w:sz w:val="20"/>
          <w:szCs w:val="20"/>
        </w:rPr>
        <w:t>facilidade e frequência dos seus sonhos.</w:t>
      </w:r>
    </w:p>
    <w:p w:rsidR="00425F14" w:rsidRDefault="00425F14" w:rsidP="00425F14">
      <w:pPr>
        <w:shd w:val="clear" w:color="auto" w:fill="FFFFFF"/>
        <w:ind w:firstLine="337"/>
      </w:pPr>
      <w:r>
        <w:rPr>
          <w:spacing w:val="-3"/>
          <w:sz w:val="20"/>
          <w:szCs w:val="20"/>
        </w:rPr>
        <w:t>Bonatelli (citado por Benini), acrescenta duas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outras cau</w:t>
      </w:r>
      <w:r>
        <w:rPr>
          <w:spacing w:val="-6"/>
          <w:sz w:val="20"/>
          <w:szCs w:val="20"/>
        </w:rPr>
        <w:t>sas de esquecimento</w:t>
      </w:r>
      <w:r>
        <w:rPr>
          <w:spacing w:val="-6"/>
        </w:rPr>
        <w:t xml:space="preserve"> </w:t>
      </w:r>
      <w:r>
        <w:rPr>
          <w:spacing w:val="-6"/>
          <w:sz w:val="20"/>
          <w:szCs w:val="20"/>
        </w:rPr>
        <w:t>(parecem, na realidade, estar incluídas nas</w:t>
      </w:r>
      <w:r>
        <w:rPr>
          <w:spacing w:val="-6"/>
        </w:rPr>
        <w:t xml:space="preserve"> </w:t>
      </w:r>
      <w:r>
        <w:rPr>
          <w:spacing w:val="-7"/>
          <w:sz w:val="20"/>
          <w:szCs w:val="20"/>
        </w:rPr>
        <w:t>precedentes): 1.°, a passagem do sono à vigília</w:t>
      </w:r>
      <w:r>
        <w:rPr>
          <w:spacing w:val="-7"/>
        </w:rPr>
        <w:t xml:space="preserve"> </w:t>
      </w:r>
      <w:r>
        <w:rPr>
          <w:spacing w:val="-7"/>
          <w:sz w:val="20"/>
          <w:szCs w:val="20"/>
        </w:rPr>
        <w:t>produz uma alte</w:t>
      </w:r>
      <w:r>
        <w:rPr>
          <w:spacing w:val="-5"/>
          <w:sz w:val="20"/>
          <w:szCs w:val="20"/>
        </w:rPr>
        <w:t xml:space="preserve">ração cenestésica que dificulta a recordação mútua de cada um </w:t>
      </w:r>
      <w:r>
        <w:rPr>
          <w:spacing w:val="-2"/>
          <w:sz w:val="20"/>
          <w:szCs w:val="20"/>
        </w:rPr>
        <w:t>desses estados; 2.°,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>a diferente ordenação do material repre</w:t>
      </w:r>
      <w:r>
        <w:rPr>
          <w:spacing w:val="-5"/>
          <w:sz w:val="20"/>
          <w:szCs w:val="20"/>
        </w:rPr>
        <w:t>sentativo no sonho torna-o por assim dizer intraduzível à cons</w:t>
      </w:r>
      <w:r>
        <w:rPr>
          <w:spacing w:val="-3"/>
          <w:sz w:val="20"/>
          <w:szCs w:val="20"/>
        </w:rPr>
        <w:t>ciência desperta.</w:t>
      </w:r>
    </w:p>
    <w:p w:rsidR="00425F14" w:rsidRDefault="00425F14" w:rsidP="00425F14">
      <w:pPr>
        <w:shd w:val="clear" w:color="auto" w:fill="FFFFFF"/>
        <w:ind w:firstLine="337"/>
      </w:pPr>
      <w:r>
        <w:rPr>
          <w:rFonts w:ascii="Arial" w:hAnsi="Arial" w:cs="Arial"/>
          <w:spacing w:val="-2"/>
          <w:sz w:val="20"/>
          <w:szCs w:val="20"/>
        </w:rPr>
        <w:t>Como o próprio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Strümpell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refere, é espantoso que, com </w:t>
      </w:r>
      <w:r>
        <w:rPr>
          <w:rFonts w:ascii="Arial" w:hAnsi="Arial" w:cs="Arial"/>
          <w:spacing w:val="-4"/>
          <w:sz w:val="20"/>
          <w:szCs w:val="20"/>
        </w:rPr>
        <w:t>todos estes motivos de esquecimento, tantos sonhos permaneçam </w:t>
      </w:r>
      <w:r>
        <w:rPr>
          <w:rFonts w:ascii="Arial" w:hAnsi="Arial" w:cs="Arial"/>
          <w:spacing w:val="-3"/>
          <w:sz w:val="20"/>
          <w:szCs w:val="20"/>
        </w:rPr>
        <w:t>na nossa memória</w:t>
      </w:r>
      <w:r>
        <w:rPr>
          <w:rFonts w:ascii="Arial" w:hAnsi="Arial" w:cs="Arial"/>
          <w:spacing w:val="-3"/>
        </w:rPr>
        <w:t xml:space="preserve">. </w:t>
      </w:r>
      <w:r>
        <w:rPr>
          <w:rFonts w:ascii="Arial" w:hAnsi="Arial" w:cs="Arial"/>
          <w:spacing w:val="-3"/>
          <w:sz w:val="20"/>
          <w:szCs w:val="20"/>
        </w:rPr>
        <w:t xml:space="preserve">As tentativas contínuas dos diversos </w:t>
      </w:r>
      <w:r>
        <w:rPr>
          <w:rFonts w:ascii="Arial" w:hAnsi="Arial" w:cs="Arial"/>
          <w:spacing w:val="-5"/>
          <w:sz w:val="20"/>
          <w:szCs w:val="20"/>
        </w:rPr>
        <w:t xml:space="preserve">autores no sentido de encontrar as leis da memória dos sonhos </w:t>
      </w:r>
      <w:r>
        <w:rPr>
          <w:rFonts w:ascii="Arial" w:hAnsi="Arial" w:cs="Arial"/>
          <w:spacing w:val="-2"/>
          <w:sz w:val="20"/>
          <w:szCs w:val="20"/>
        </w:rPr>
        <w:t>equivalem à confissão de que também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nesta matéria há algo </w:t>
      </w:r>
      <w:r>
        <w:rPr>
          <w:rFonts w:ascii="Arial" w:hAnsi="Arial" w:cs="Arial"/>
          <w:spacing w:val="-6"/>
          <w:sz w:val="20"/>
          <w:szCs w:val="20"/>
        </w:rPr>
        <w:t xml:space="preserve">de enigmático e inexplicável. Foram recentemente assinaladas, </w:t>
      </w:r>
      <w:r>
        <w:rPr>
          <w:rFonts w:ascii="Arial" w:hAnsi="Arial" w:cs="Arial"/>
          <w:spacing w:val="-4"/>
          <w:sz w:val="20"/>
          <w:szCs w:val="20"/>
        </w:rPr>
        <w:t>com razão, algumas particularidades da recordação do sonho;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por exemplo,</w:t>
      </w:r>
      <w:r>
        <w:rPr>
          <w:rFonts w:ascii="Verdana" w:hAnsi="Verdana"/>
          <w:spacing w:val="-3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um sonho que pensamos ter esquecido ao des</w:t>
      </w:r>
      <w:r>
        <w:rPr>
          <w:rFonts w:ascii="Arial" w:hAnsi="Arial" w:cs="Arial"/>
          <w:spacing w:val="-2"/>
          <w:sz w:val="20"/>
          <w:szCs w:val="20"/>
        </w:rPr>
        <w:t>pertar, pode</w:t>
      </w:r>
      <w:r>
        <w:rPr>
          <w:rFonts w:ascii="Verdana" w:hAnsi="Verdana"/>
          <w:spacing w:val="-2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ser recordado durante o dia por uma percepção </w:t>
      </w:r>
      <w:r>
        <w:rPr>
          <w:rFonts w:ascii="Arial" w:hAnsi="Arial" w:cs="Arial"/>
          <w:spacing w:val="-7"/>
          <w:sz w:val="20"/>
          <w:szCs w:val="20"/>
        </w:rPr>
        <w:t>que evoque casualmente o conteúdo esquecido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(Radestock, Tis</w:t>
      </w:r>
      <w:r>
        <w:rPr>
          <w:rFonts w:ascii="Arial" w:hAnsi="Arial" w:cs="Arial"/>
          <w:spacing w:val="-3"/>
          <w:sz w:val="20"/>
          <w:szCs w:val="20"/>
        </w:rPr>
        <w:t>sié).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Mas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 recordação completa de um sonho é uma questão </w:t>
      </w:r>
      <w:r>
        <w:rPr>
          <w:spacing w:val="-6"/>
          <w:sz w:val="20"/>
          <w:szCs w:val="20"/>
        </w:rPr>
        <w:t xml:space="preserve">problemática: as nossas recordações, que desperdiçam uma tão </w:t>
      </w:r>
      <w:r>
        <w:rPr>
          <w:spacing w:val="-2"/>
          <w:sz w:val="20"/>
          <w:szCs w:val="20"/>
        </w:rPr>
        <w:t>grande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>parte do conteúdo do sonho, não falsearão o que dele conservam?</w:t>
      </w:r>
    </w:p>
    <w:p w:rsidR="00425F14" w:rsidRDefault="00425F14" w:rsidP="00425F14">
      <w:pPr>
        <w:shd w:val="clear" w:color="auto" w:fill="FFFFFF"/>
        <w:ind w:firstLine="337"/>
      </w:pPr>
      <w:r>
        <w:rPr>
          <w:spacing w:val="-4"/>
          <w:sz w:val="20"/>
          <w:szCs w:val="20"/>
        </w:rPr>
        <w:t>Strümpell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coloca algumas dúvidas sobre o rigor da reprodução</w:t>
      </w:r>
      <w:r>
        <w:rPr>
          <w:spacing w:val="-2"/>
          <w:sz w:val="20"/>
          <w:szCs w:val="20"/>
        </w:rPr>
        <w:t xml:space="preserve"> do sonho: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>«Acontece que, involuntariamente, a cons</w:t>
      </w:r>
      <w:r>
        <w:rPr>
          <w:spacing w:val="-3"/>
          <w:sz w:val="20"/>
          <w:szCs w:val="20"/>
        </w:rPr>
        <w:t>ciência da vigília acrescenta bastante à recordação do sonho:</w:t>
      </w:r>
      <w:r>
        <w:rPr>
          <w:spacing w:val="-3"/>
        </w:rPr>
        <w:t xml:space="preserve"> </w:t>
      </w:r>
      <w:r>
        <w:rPr>
          <w:spacing w:val="-3"/>
          <w:sz w:val="20"/>
          <w:szCs w:val="20"/>
        </w:rPr>
        <w:t>imagina-se ter sonhado toda uma série de coisas que o verda</w:t>
      </w:r>
      <w:r>
        <w:rPr>
          <w:spacing w:val="1"/>
          <w:sz w:val="20"/>
          <w:szCs w:val="20"/>
        </w:rPr>
        <w:t>deiro sonho não continha».</w:t>
      </w:r>
    </w:p>
    <w:p w:rsidR="00425F14" w:rsidRDefault="00425F14" w:rsidP="00425F14">
      <w:pPr>
        <w:shd w:val="clear" w:color="auto" w:fill="FFFFFF"/>
        <w:ind w:firstLine="337"/>
      </w:pPr>
      <w:r>
        <w:rPr>
          <w:spacing w:val="-3"/>
          <w:sz w:val="20"/>
          <w:szCs w:val="20"/>
        </w:rPr>
        <w:t xml:space="preserve">Jessen é ainda mais peremptório: «Quando se examina e se interpreta sonhos coerentes e ordenados, é preciso ter em conta um aspecto a que até aqui se tem prestado </w:t>
      </w:r>
      <w:r>
        <w:rPr>
          <w:sz w:val="20"/>
          <w:szCs w:val="20"/>
        </w:rPr>
        <w:t xml:space="preserve">pouca atenção: a sua veracidade não é completa, porque </w:t>
      </w:r>
      <w:r>
        <w:rPr>
          <w:spacing w:val="-3"/>
          <w:sz w:val="20"/>
          <w:szCs w:val="20"/>
        </w:rPr>
        <w:t>quando recordamos um sonho preenchemos lacunas ou com</w:t>
      </w:r>
      <w:r>
        <w:rPr>
          <w:spacing w:val="-2"/>
          <w:sz w:val="20"/>
          <w:szCs w:val="20"/>
        </w:rPr>
        <w:t xml:space="preserve">pletamos algumas das imagens sem nos apercebermos e sem </w:t>
      </w:r>
      <w:r>
        <w:rPr>
          <w:sz w:val="20"/>
          <w:szCs w:val="20"/>
        </w:rPr>
        <w:t xml:space="preserve">o desejar. Um sonho coerente raramente o é, e talvez nunca </w:t>
      </w:r>
      <w:r>
        <w:rPr>
          <w:spacing w:val="-3"/>
          <w:sz w:val="20"/>
          <w:szCs w:val="20"/>
        </w:rPr>
        <w:t xml:space="preserve">o seja, tanto como na nossa recordação. É quase impossível, mesmo para o mais sincero dos homens, relatar um sonho </w:t>
      </w:r>
      <w:r>
        <w:rPr>
          <w:spacing w:val="1"/>
          <w:sz w:val="20"/>
          <w:szCs w:val="20"/>
        </w:rPr>
        <w:t xml:space="preserve">impressionante sem lhe juntar qualquer complemento ou </w:t>
      </w:r>
      <w:r>
        <w:rPr>
          <w:spacing w:val="-2"/>
          <w:sz w:val="20"/>
          <w:szCs w:val="20"/>
        </w:rPr>
        <w:t xml:space="preserve">adorno: a tendência do espírito humano para ver totalidades coerentes é tão intensa que, quando recorda um sonho um pouco incoerente, suprime involuntariamente as respectivas </w:t>
      </w:r>
      <w:r>
        <w:rPr>
          <w:spacing w:val="-3"/>
          <w:sz w:val="20"/>
          <w:szCs w:val="20"/>
        </w:rPr>
        <w:t>lacunas».</w:t>
      </w:r>
    </w:p>
    <w:p w:rsidR="00425F14" w:rsidRDefault="00425F14" w:rsidP="00425F14">
      <w:pPr>
        <w:pStyle w:val="NormalWeb"/>
        <w:shd w:val="clear" w:color="auto" w:fill="FFFFFF"/>
        <w:spacing w:before="0" w:beforeAutospacing="0" w:after="0" w:afterAutospacing="0"/>
        <w:ind w:left="23" w:firstLine="337"/>
      </w:pPr>
      <w:r>
        <w:rPr>
          <w:spacing w:val="-4"/>
          <w:sz w:val="20"/>
          <w:szCs w:val="20"/>
        </w:rPr>
        <w:t>V. Egger (1895),</w:t>
      </w:r>
      <w:r>
        <w:rPr>
          <w:spacing w:val="-4"/>
        </w:rPr>
        <w:t xml:space="preserve"> </w:t>
      </w:r>
      <w:r>
        <w:rPr>
          <w:spacing w:val="-4"/>
          <w:sz w:val="20"/>
          <w:szCs w:val="20"/>
        </w:rPr>
        <w:t>observa analogamente, embora de forma independente: «...L'observation dês revés a sés difficultés spéciales et lê seul moyen d'éviter toute</w:t>
      </w:r>
      <w:r>
        <w:rPr>
          <w:spacing w:val="-4"/>
        </w:rPr>
        <w:t xml:space="preserve"> </w:t>
      </w:r>
      <w:r>
        <w:rPr>
          <w:spacing w:val="-4"/>
          <w:sz w:val="20"/>
          <w:szCs w:val="20"/>
        </w:rPr>
        <w:t xml:space="preserve">erreur en pareille matiére </w:t>
      </w:r>
      <w:r>
        <w:rPr>
          <w:spacing w:val="-7"/>
          <w:sz w:val="20"/>
          <w:szCs w:val="20"/>
        </w:rPr>
        <w:t xml:space="preserve">est de confíer au papier sans lê moindre retarde cê que l'on vient </w:t>
      </w:r>
      <w:r>
        <w:rPr>
          <w:spacing w:val="-2"/>
          <w:sz w:val="20"/>
          <w:szCs w:val="20"/>
        </w:rPr>
        <w:t>d'éprouver et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 xml:space="preserve">de remarquer; sinon, 1'oubli vient vite ou total </w:t>
      </w:r>
      <w:r>
        <w:rPr>
          <w:spacing w:val="-4"/>
          <w:sz w:val="20"/>
          <w:szCs w:val="20"/>
        </w:rPr>
        <w:t xml:space="preserve">ou partiel; l'oubli total est sans gravite; mais 1'oubli partiel est </w:t>
      </w:r>
      <w:r>
        <w:rPr>
          <w:spacing w:val="-2"/>
          <w:sz w:val="20"/>
          <w:szCs w:val="20"/>
        </w:rPr>
        <w:t>perfide; car si l'on se met ensuite à raconter cê qu'on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 xml:space="preserve">n'a pás </w:t>
      </w:r>
      <w:r>
        <w:rPr>
          <w:spacing w:val="-3"/>
          <w:sz w:val="20"/>
          <w:szCs w:val="20"/>
        </w:rPr>
        <w:t>oublié, on est exposé à compléter par 1'imagination lês frag</w:t>
      </w:r>
      <w:r>
        <w:rPr>
          <w:spacing w:val="-2"/>
          <w:sz w:val="20"/>
          <w:szCs w:val="20"/>
        </w:rPr>
        <w:t>ments incohérentes et disjoints fournis par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 xml:space="preserve">Ia mémoire...; on </w:t>
      </w:r>
      <w:r>
        <w:rPr>
          <w:spacing w:val="-6"/>
          <w:sz w:val="20"/>
          <w:szCs w:val="20"/>
        </w:rPr>
        <w:t>devient artiste à insu, et lê récit périodiquement repete s'impose</w:t>
      </w:r>
      <w:r>
        <w:rPr>
          <w:spacing w:val="-6"/>
        </w:rPr>
        <w:t xml:space="preserve"> </w:t>
      </w:r>
      <w:r>
        <w:rPr>
          <w:spacing w:val="-5"/>
          <w:sz w:val="20"/>
          <w:szCs w:val="20"/>
        </w:rPr>
        <w:t>à Ia créance de son auteur, qui, de bonne foi,</w:t>
      </w:r>
      <w:r>
        <w:rPr>
          <w:spacing w:val="-5"/>
        </w:rPr>
        <w:t xml:space="preserve"> </w:t>
      </w:r>
      <w:r>
        <w:rPr>
          <w:spacing w:val="-5"/>
          <w:sz w:val="20"/>
          <w:szCs w:val="20"/>
        </w:rPr>
        <w:t xml:space="preserve">lê présent comme </w:t>
      </w:r>
      <w:r>
        <w:rPr>
          <w:spacing w:val="-2"/>
          <w:sz w:val="20"/>
          <w:szCs w:val="20"/>
        </w:rPr>
        <w:t>un fait authentique, dúment</w:t>
      </w:r>
      <w:r>
        <w:rPr>
          <w:spacing w:val="-2"/>
        </w:rPr>
        <w:t xml:space="preserve"> </w:t>
      </w:r>
      <w:r>
        <w:rPr>
          <w:spacing w:val="-2"/>
          <w:sz w:val="20"/>
          <w:szCs w:val="20"/>
        </w:rPr>
        <w:t>établi selon lês bonnes métho</w:t>
      </w:r>
      <w:r>
        <w:rPr>
          <w:spacing w:val="2"/>
          <w:sz w:val="20"/>
          <w:szCs w:val="20"/>
        </w:rPr>
        <w:t>des...»</w:t>
      </w:r>
    </w:p>
    <w:p w:rsidR="00425F14" w:rsidRDefault="00425F14" w:rsidP="00425F14">
      <w:pPr>
        <w:shd w:val="clear" w:color="auto" w:fill="FFFFFF"/>
        <w:ind w:firstLine="337"/>
      </w:pPr>
      <w:r>
        <w:rPr>
          <w:spacing w:val="-3"/>
          <w:sz w:val="20"/>
          <w:szCs w:val="20"/>
        </w:rPr>
        <w:t>Spitta pensa de maneira idêntica. Parece admi</w:t>
      </w:r>
      <w:r>
        <w:rPr>
          <w:spacing w:val="-1"/>
          <w:sz w:val="20"/>
          <w:szCs w:val="20"/>
        </w:rPr>
        <w:t>tir que, quando procuramos recordar</w:t>
      </w:r>
      <w:r>
        <w:rPr>
          <w:spacing w:val="-1"/>
        </w:rPr>
        <w:t xml:space="preserve"> </w:t>
      </w:r>
      <w:r>
        <w:rPr>
          <w:spacing w:val="-1"/>
          <w:sz w:val="20"/>
          <w:szCs w:val="20"/>
        </w:rPr>
        <w:t>um sonho, ordenamos, primeiro</w:t>
      </w:r>
      <w:r>
        <w:rPr>
          <w:spacing w:val="-3"/>
          <w:sz w:val="20"/>
          <w:szCs w:val="20"/>
        </w:rPr>
        <w:t>, os elementos frouxamente associados. «Fazemos de uma. justaposição uma sequência e um encadeamento: acrescentamos</w:t>
      </w:r>
      <w:r>
        <w:t xml:space="preserve"> </w:t>
      </w:r>
      <w:r>
        <w:rPr>
          <w:sz w:val="20"/>
          <w:szCs w:val="20"/>
        </w:rPr>
        <w:t>ao sonho</w:t>
      </w:r>
      <w:r>
        <w:t xml:space="preserve"> </w:t>
      </w:r>
      <w:r>
        <w:rPr>
          <w:sz w:val="20"/>
          <w:szCs w:val="20"/>
        </w:rPr>
        <w:t>a ligação lógica que lhe falta».</w:t>
      </w:r>
      <w:r>
        <w:t xml:space="preserve"> </w:t>
      </w:r>
      <w:r>
        <w:rPr>
          <w:spacing w:val="4"/>
          <w:sz w:val="20"/>
          <w:szCs w:val="20"/>
        </w:rPr>
        <w:t xml:space="preserve">Que valor poderá então conservar a nossa recordação, se </w:t>
      </w:r>
      <w:r>
        <w:rPr>
          <w:spacing w:val="6"/>
          <w:sz w:val="20"/>
          <w:szCs w:val="20"/>
        </w:rPr>
        <w:t>no caso do sonho</w:t>
      </w:r>
      <w:r>
        <w:rPr>
          <w:spacing w:val="6"/>
        </w:rPr>
        <w:t xml:space="preserve"> </w:t>
      </w:r>
      <w:r>
        <w:rPr>
          <w:spacing w:val="6"/>
          <w:sz w:val="20"/>
          <w:szCs w:val="20"/>
        </w:rPr>
        <w:t>não dispomos de qualquer controlo o</w:t>
      </w:r>
      <w:r>
        <w:rPr>
          <w:spacing w:val="9"/>
          <w:sz w:val="20"/>
          <w:szCs w:val="20"/>
        </w:rPr>
        <w:t>bjectivo sobre a fidelidade da memória e unicamente pode</w:t>
      </w:r>
      <w:r>
        <w:rPr>
          <w:spacing w:val="-2"/>
          <w:sz w:val="20"/>
          <w:szCs w:val="20"/>
        </w:rPr>
        <w:t>mos conhecer o sonho através dessa recordação, subjec</w:t>
      </w:r>
      <w:r>
        <w:rPr>
          <w:spacing w:val="-6"/>
          <w:sz w:val="20"/>
          <w:szCs w:val="20"/>
        </w:rPr>
        <w:t>tiva?”</w:t>
      </w:r>
    </w:p>
    <w:p w:rsidR="00425F14" w:rsidRDefault="00425F14" w:rsidP="00425F14">
      <w:pPr>
        <w:shd w:val="clear" w:color="auto" w:fill="FFFFFF"/>
        <w:ind w:firstLine="264"/>
      </w:pPr>
      <w:r>
        <w:rPr>
          <w:sz w:val="20"/>
          <w:szCs w:val="20"/>
        </w:rPr>
        <w:t> </w:t>
      </w:r>
    </w:p>
    <w:p w:rsidR="00425F14" w:rsidRDefault="00425F14" w:rsidP="00425F14">
      <w:pPr>
        <w:shd w:val="clear" w:color="auto" w:fill="FFFFFF"/>
        <w:ind w:firstLine="264"/>
        <w:jc w:val="right"/>
      </w:pPr>
      <w:r>
        <w:rPr>
          <w:spacing w:val="-6"/>
          <w:sz w:val="15"/>
          <w:szCs w:val="15"/>
        </w:rPr>
        <w:t xml:space="preserve">Freud, </w:t>
      </w:r>
      <w:r>
        <w:rPr>
          <w:rStyle w:val="nfase"/>
          <w:spacing w:val="-6"/>
          <w:sz w:val="15"/>
          <w:szCs w:val="15"/>
        </w:rPr>
        <w:t>A Interpretação dos Sonhos</w:t>
      </w:r>
      <w:r>
        <w:rPr>
          <w:spacing w:val="-6"/>
          <w:sz w:val="15"/>
          <w:szCs w:val="15"/>
        </w:rPr>
        <w:t>, Lisboa, Ed. Pensamento, 1988, pp. 59-63.</w:t>
      </w:r>
    </w:p>
    <w:p w:rsidR="00425F14" w:rsidRDefault="00425F14" w:rsidP="00425F14">
      <w:pPr>
        <w:shd w:val="clear" w:color="auto" w:fill="FFFFFF"/>
        <w:ind w:firstLine="264"/>
      </w:pPr>
      <w:r>
        <w:t> </w:t>
      </w:r>
    </w:p>
    <w:p w:rsidR="00425F14" w:rsidRDefault="00425F14" w:rsidP="00425F14">
      <w:pPr>
        <w:rPr>
          <w:sz w:val="20"/>
          <w:szCs w:val="20"/>
        </w:rPr>
      </w:pPr>
      <w:r>
        <w:br w:type="textWrapping" w:clear="all"/>
      </w:r>
    </w:p>
    <w:p w:rsidR="00425F14" w:rsidRDefault="00425F14" w:rsidP="00425F14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140.3pt;height:.75pt" o:hrpct="330" o:hrstd="t" o:hr="t" fillcolor="gray" stroked="f"/>
        </w:pict>
      </w:r>
    </w:p>
    <w:bookmarkStart w:id="1" w:name="_ftn1"/>
    <w:p w:rsidR="00425F14" w:rsidRDefault="00425F14" w:rsidP="00425F14">
      <w:r>
        <w:fldChar w:fldCharType="begin"/>
      </w:r>
      <w:r>
        <w:instrText xml:space="preserve"> HYPERLINK "http://blogs.sapo.pt/stc/fckeditor/editor/fckblank.html" \l "_ftnref1" \o "" </w:instrText>
      </w:r>
      <w:r>
        <w:fldChar w:fldCharType="separate"/>
      </w:r>
      <w:r>
        <w:rPr>
          <w:rStyle w:val="Hiperligao"/>
          <w:sz w:val="15"/>
          <w:szCs w:val="15"/>
        </w:rPr>
        <w:t>[1]</w:t>
      </w:r>
      <w:r>
        <w:fldChar w:fldCharType="end"/>
      </w:r>
      <w:bookmarkEnd w:id="1"/>
      <w:r>
        <w:rPr>
          <w:sz w:val="15"/>
          <w:szCs w:val="15"/>
        </w:rPr>
        <w:t xml:space="preserve"> Observam-se com frequência, todavia, sonhos que se repetiam periodicamente (cf. Chabaneix)</w:t>
      </w:r>
    </w:p>
    <w:p w:rsidR="00425F14" w:rsidRDefault="00425F14" w:rsidP="00425F14">
      <w:pPr>
        <w:pStyle w:val="NormalWeb"/>
        <w:rPr>
          <w:rFonts w:ascii="Arial" w:hAnsi="Arial" w:cs="Arial"/>
          <w:b/>
          <w:bCs/>
          <w:sz w:val="48"/>
          <w:szCs w:val="48"/>
        </w:rPr>
      </w:pPr>
    </w:p>
    <w:sectPr w:rsidR="00425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425"/>
  <w:noPunctuationKerning/>
  <w:characterSpacingControl w:val="doNotCompress"/>
  <w:savePreviewPicture/>
  <w:compat/>
  <w:rsids>
    <w:rsidRoot w:val="00425F14"/>
    <w:rsid w:val="0042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character" w:styleId="Hiperligaovisitada">
    <w:name w:val="FollowedHyperlink"/>
    <w:basedOn w:val="Tipodeletrapredefinidodopargrafo"/>
    <w:semiHidden/>
    <w:rPr>
      <w:color w:val="0000FF"/>
      <w:u w:val="single"/>
    </w:rPr>
  </w:style>
  <w:style w:type="character" w:styleId="CitaoHTML">
    <w:name w:val="HTML Cite"/>
    <w:basedOn w:val="Tipodeletrapredefinidodopargrafo"/>
    <w:semiHidden/>
    <w:rPr>
      <w:i/>
      <w:iCs/>
    </w:rPr>
  </w:style>
  <w:style w:type="character" w:styleId="nfase">
    <w:name w:val="Emphasis"/>
    <w:basedOn w:val="Tipodeletrapredefinidodopargrafo"/>
    <w:uiPriority w:val="20"/>
    <w:qFormat/>
    <w:rsid w:val="00425F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2457">
              <w:marLeft w:val="23"/>
              <w:marRight w:val="6"/>
              <w:marTop w:val="2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5805">
              <w:marLeft w:val="23"/>
              <w:marRight w:val="6"/>
              <w:marTop w:val="2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3861">
              <w:marLeft w:val="23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023">
              <w:marLeft w:val="23"/>
              <w:marRight w:val="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6345">
              <w:marLeft w:val="23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2395">
              <w:marLeft w:val="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691">
              <w:marLeft w:val="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73">
              <w:marLeft w:val="23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167">
              <w:marLeft w:val="23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0173">
              <w:marLeft w:val="23"/>
              <w:marRight w:val="5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90756">
              <w:marLeft w:val="24"/>
              <w:marRight w:val="5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0197">
              <w:marLeft w:val="24"/>
              <w:marRight w:val="5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2827">
              <w:marLeft w:val="24"/>
              <w:marRight w:val="5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otos.sapo.pt/kp8psEmQeuycklwaTlu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1269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Dangerous Dreaming</vt:lpstr>
    </vt:vector>
  </TitlesOfParts>
  <Company>ke</Company>
  <LinksUpToDate>false</LinksUpToDate>
  <CharactersWithSpaces>8107</CharactersWithSpaces>
  <SharedDoc>false</SharedDoc>
  <HLinks>
    <vt:vector size="18" baseType="variant">
      <vt:variant>
        <vt:i4>4259916</vt:i4>
      </vt:variant>
      <vt:variant>
        <vt:i4>6</vt:i4>
      </vt:variant>
      <vt:variant>
        <vt:i4>0</vt:i4>
      </vt:variant>
      <vt:variant>
        <vt:i4>5</vt:i4>
      </vt:variant>
      <vt:variant>
        <vt:lpwstr>http://www.geocities.com/Athens/Acropolis/6634/index.html</vt:lpwstr>
      </vt:variant>
      <vt:variant>
        <vt:lpwstr/>
      </vt:variant>
      <vt:variant>
        <vt:i4>6815868</vt:i4>
      </vt:variant>
      <vt:variant>
        <vt:i4>3</vt:i4>
      </vt:variant>
      <vt:variant>
        <vt:i4>0</vt:i4>
      </vt:variant>
      <vt:variant>
        <vt:i4>5</vt:i4>
      </vt:variant>
      <vt:variant>
        <vt:lpwstr>http://tanadineen.com/COLUMNIST/Writings/dangerousDreaming.html</vt:lpwstr>
      </vt:variant>
      <vt:variant>
        <vt:lpwstr/>
      </vt:variant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http://tanadineen.com/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Dreaming</dc:title>
  <dc:creator>fr</dc:creator>
  <cp:lastModifiedBy>FBR</cp:lastModifiedBy>
  <cp:revision>2</cp:revision>
  <dcterms:created xsi:type="dcterms:W3CDTF">2012-02-20T10:38:00Z</dcterms:created>
  <dcterms:modified xsi:type="dcterms:W3CDTF">2012-02-20T10:38:00Z</dcterms:modified>
</cp:coreProperties>
</file>