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B8E1B" w14:textId="77777777" w:rsidR="000D629E" w:rsidRDefault="000D629E" w:rsidP="002002E6">
      <w:pPr>
        <w:ind w:left="851"/>
        <w:rPr>
          <w:sz w:val="52"/>
        </w:rPr>
      </w:pPr>
      <w:bookmarkStart w:id="1" w:name="_Toc483584456"/>
      <w:bookmarkStart w:id="2" w:name="_Hlk483579811"/>
      <w:bookmarkStart w:id="3" w:name="A"/>
      <w:bookmarkStart w:id="4" w:name="_GoBack"/>
      <w:bookmarkEnd w:id="4"/>
    </w:p>
    <w:p w14:paraId="04174CF9" w14:textId="77777777" w:rsidR="000D629E" w:rsidRDefault="000D629E" w:rsidP="002002E6">
      <w:pPr>
        <w:ind w:left="851"/>
        <w:rPr>
          <w:sz w:val="52"/>
        </w:rPr>
      </w:pPr>
      <w:r>
        <w:rPr>
          <w:sz w:val="52"/>
        </w:rPr>
        <w:t>ESSENCIAIS</w:t>
      </w:r>
    </w:p>
    <w:p w14:paraId="0CF0918D" w14:textId="77777777" w:rsidR="000D629E" w:rsidRDefault="000D629E" w:rsidP="002002E6">
      <w:pPr>
        <w:ind w:left="851"/>
        <w:rPr>
          <w:sz w:val="52"/>
        </w:rPr>
      </w:pPr>
      <w:r>
        <w:rPr>
          <w:sz w:val="52"/>
        </w:rPr>
        <w:t>DO</w:t>
      </w:r>
    </w:p>
    <w:p w14:paraId="040C7E55" w14:textId="77777777" w:rsidR="000D629E" w:rsidRDefault="000D629E" w:rsidP="002002E6">
      <w:pPr>
        <w:ind w:left="851"/>
        <w:rPr>
          <w:sz w:val="52"/>
        </w:rPr>
      </w:pPr>
      <w:r>
        <w:rPr>
          <w:sz w:val="52"/>
        </w:rPr>
        <w:t>E-METRO</w:t>
      </w:r>
    </w:p>
    <w:p w14:paraId="6E572784" w14:textId="77777777" w:rsidR="000D629E" w:rsidRDefault="000D629E" w:rsidP="002002E6">
      <w:pPr>
        <w:ind w:left="851"/>
        <w:rPr>
          <w:sz w:val="52"/>
        </w:rPr>
      </w:pPr>
      <w:r>
        <w:rPr>
          <w:sz w:val="52"/>
        </w:rPr>
        <w:t>1961</w:t>
      </w:r>
    </w:p>
    <w:p w14:paraId="2093EC57" w14:textId="77777777" w:rsidR="000D629E" w:rsidRDefault="000D629E" w:rsidP="002002E6">
      <w:pPr>
        <w:ind w:left="851"/>
        <w:rPr>
          <w:sz w:val="32"/>
        </w:rPr>
      </w:pPr>
      <w:r>
        <w:rPr>
          <w:sz w:val="32"/>
        </w:rPr>
        <w:t>por</w:t>
      </w:r>
    </w:p>
    <w:p w14:paraId="65DE82F8" w14:textId="77777777" w:rsidR="000D629E" w:rsidRDefault="000D629E" w:rsidP="002002E6">
      <w:pPr>
        <w:ind w:left="851"/>
        <w:rPr>
          <w:sz w:val="32"/>
        </w:rPr>
      </w:pPr>
    </w:p>
    <w:p w14:paraId="24535B3B" w14:textId="77777777" w:rsidR="000D629E" w:rsidRDefault="000D629E" w:rsidP="002002E6">
      <w:pPr>
        <w:ind w:left="851"/>
        <w:rPr>
          <w:sz w:val="32"/>
        </w:rPr>
      </w:pPr>
      <w:r>
        <w:rPr>
          <w:sz w:val="32"/>
        </w:rPr>
        <w:t xml:space="preserve">L. Ron Hubbard </w:t>
      </w:r>
    </w:p>
    <w:p w14:paraId="2CDFB8EE" w14:textId="77777777" w:rsidR="000D629E" w:rsidRDefault="00F713A3" w:rsidP="002002E6">
      <w:pPr>
        <w:ind w:left="851"/>
        <w:rPr>
          <w:sz w:val="32"/>
        </w:rPr>
      </w:pPr>
      <w:r>
        <w:object w:dxaOrig="1440" w:dyaOrig="1440" w14:anchorId="40B3F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55pt;margin-top:52.8pt;width:276.9pt;height:239.05pt;z-index:251659264" o:allowincell="f">
            <v:imagedata r:id="rId8" o:title=""/>
            <w10:wrap type="topAndBottom"/>
          </v:shape>
          <o:OLEObject Type="Embed" ProgID="Documento.Imaging" ShapeID="_x0000_s1026" DrawAspect="Content" ObjectID="_1600267088" r:id="rId9"/>
        </w:object>
      </w:r>
    </w:p>
    <w:p w14:paraId="1DC65BC7" w14:textId="77777777" w:rsidR="000D629E" w:rsidRDefault="000D629E" w:rsidP="002002E6">
      <w:pPr>
        <w:ind w:left="851"/>
        <w:rPr>
          <w:sz w:val="32"/>
        </w:rPr>
      </w:pPr>
    </w:p>
    <w:p w14:paraId="5DBBA88C" w14:textId="77777777" w:rsidR="000D629E" w:rsidRDefault="000D629E" w:rsidP="002002E6">
      <w:pPr>
        <w:ind w:left="851"/>
        <w:rPr>
          <w:sz w:val="32"/>
        </w:rPr>
      </w:pPr>
    </w:p>
    <w:p w14:paraId="033DF91A" w14:textId="77777777" w:rsidR="000D629E" w:rsidRDefault="000D629E" w:rsidP="002002E6">
      <w:pPr>
        <w:ind w:left="851"/>
        <w:rPr>
          <w:sz w:val="32"/>
        </w:rPr>
      </w:pPr>
    </w:p>
    <w:p w14:paraId="7B89FFAE" w14:textId="77777777" w:rsidR="000D629E" w:rsidRDefault="000D629E" w:rsidP="002002E6">
      <w:pPr>
        <w:ind w:left="851"/>
        <w:rPr>
          <w:sz w:val="32"/>
        </w:rPr>
      </w:pPr>
    </w:p>
    <w:p w14:paraId="7822C0FA" w14:textId="77777777" w:rsidR="000D629E" w:rsidRDefault="000D629E" w:rsidP="002002E6">
      <w:pPr>
        <w:ind w:left="851"/>
        <w:rPr>
          <w:sz w:val="32"/>
        </w:rPr>
      </w:pPr>
    </w:p>
    <w:p w14:paraId="68523705" w14:textId="77777777" w:rsidR="000D629E" w:rsidRDefault="000D629E" w:rsidP="002002E6">
      <w:pPr>
        <w:ind w:left="1418"/>
        <w:rPr>
          <w:sz w:val="32"/>
        </w:rPr>
      </w:pPr>
      <w:r>
        <w:rPr>
          <w:sz w:val="32"/>
        </w:rPr>
        <w:t>Série de clarificação: um</w:t>
      </w:r>
    </w:p>
    <w:p w14:paraId="3515B2ED" w14:textId="77777777" w:rsidR="000D629E" w:rsidRDefault="000D629E" w:rsidP="002002E6"/>
    <w:p w14:paraId="1C7E0E75" w14:textId="77777777" w:rsidR="000D629E" w:rsidRDefault="000D629E">
      <w:pPr>
        <w:spacing w:after="0"/>
        <w:jc w:val="left"/>
      </w:pPr>
      <w:r>
        <w:br w:type="page"/>
      </w:r>
    </w:p>
    <w:p w14:paraId="2AFD689C" w14:textId="77777777" w:rsidR="000D629E" w:rsidRDefault="000D629E"/>
    <w:p w14:paraId="56A2F4CC" w14:textId="77777777" w:rsidR="00E6490B" w:rsidRDefault="00E6490B" w:rsidP="00E6490B"/>
    <w:p w14:paraId="449624EE" w14:textId="77777777" w:rsidR="00ED5120" w:rsidRPr="00F4633B" w:rsidRDefault="00ED5120" w:rsidP="00F4633B">
      <w:pPr>
        <w:pStyle w:val="Ttulo2"/>
      </w:pPr>
      <w:r w:rsidRPr="00F4633B">
        <w:t>OS FUNDAMENTOS DO E-METRO</w:t>
      </w:r>
      <w:bookmarkEnd w:id="1"/>
    </w:p>
    <w:p w14:paraId="4F138ABD" w14:textId="77777777"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1961</w:t>
      </w:r>
    </w:p>
    <w:p w14:paraId="3BBE4B0E" w14:textId="77777777"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CLEARING SERIES</w:t>
      </w:r>
    </w:p>
    <w:p w14:paraId="0E521C20" w14:textId="77777777"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VOLUME 1</w:t>
      </w:r>
    </w:p>
    <w:p w14:paraId="7F0DA866" w14:textId="77777777"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por</w:t>
      </w:r>
    </w:p>
    <w:p w14:paraId="4A025AC6" w14:textId="77777777" w:rsidR="00ED5120" w:rsidRPr="00F4633B" w:rsidRDefault="00ED5120" w:rsidP="00ED5120">
      <w:pPr>
        <w:jc w:val="center"/>
        <w:rPr>
          <w:rFonts w:ascii="Garamond" w:eastAsia="MS Mincho" w:hAnsi="Garamond"/>
          <w:sz w:val="24"/>
          <w:szCs w:val="24"/>
        </w:rPr>
      </w:pPr>
      <w:r w:rsidRPr="00F4633B">
        <w:rPr>
          <w:rFonts w:ascii="Garamond" w:eastAsia="MS Mincho" w:hAnsi="Garamond"/>
          <w:sz w:val="24"/>
          <w:szCs w:val="24"/>
        </w:rPr>
        <w:t>L. Ron Hubbard</w:t>
      </w:r>
    </w:p>
    <w:p w14:paraId="5761325F" w14:textId="77777777" w:rsidR="00ED5120" w:rsidRPr="00F4633B" w:rsidRDefault="00ED5120" w:rsidP="00ED5120">
      <w:pPr>
        <w:jc w:val="center"/>
        <w:rPr>
          <w:rFonts w:ascii="Garamond" w:eastAsia="MS Mincho" w:hAnsi="Garamond"/>
          <w:sz w:val="24"/>
          <w:szCs w:val="24"/>
        </w:rPr>
      </w:pPr>
    </w:p>
    <w:p w14:paraId="46D65B8D" w14:textId="77777777" w:rsidR="00ED5120" w:rsidRPr="00F4633B" w:rsidRDefault="00ED5120" w:rsidP="00ED5120">
      <w:pPr>
        <w:rPr>
          <w:rFonts w:ascii="Garamond" w:eastAsia="MS Mincho" w:hAnsi="Garamond"/>
          <w:sz w:val="24"/>
          <w:szCs w:val="24"/>
        </w:rPr>
      </w:pPr>
      <w:r w:rsidRPr="00F4633B">
        <w:rPr>
          <w:rFonts w:ascii="Garamond" w:eastAsia="MS Mincho" w:hAnsi="Garamond"/>
          <w:sz w:val="24"/>
          <w:szCs w:val="24"/>
        </w:rPr>
        <w:t xml:space="preserve">Uma cobertura espantosa e total do E-Metro incorporando todos os desenvolvimentos modernos e o seu uso em Assessments, Verificações de Segurança e Metas </w:t>
      </w:r>
      <w:r w:rsidR="00F4633B" w:rsidRPr="00F4633B">
        <w:rPr>
          <w:rFonts w:ascii="Garamond" w:eastAsia="MS Mincho" w:hAnsi="Garamond"/>
          <w:sz w:val="24"/>
          <w:szCs w:val="24"/>
        </w:rPr>
        <w:t>SOP</w:t>
      </w:r>
      <w:r w:rsidRPr="00F4633B">
        <w:rPr>
          <w:rFonts w:ascii="Garamond" w:eastAsia="MS Mincho" w:hAnsi="Garamond"/>
          <w:sz w:val="24"/>
          <w:szCs w:val="24"/>
        </w:rPr>
        <w:t>.</w:t>
      </w:r>
    </w:p>
    <w:p w14:paraId="2882FF6C" w14:textId="77777777" w:rsidR="00ED5120" w:rsidRPr="00F4633B" w:rsidRDefault="00ED5120" w:rsidP="00ED5120">
      <w:pPr>
        <w:rPr>
          <w:rFonts w:ascii="Garamond" w:eastAsia="MS Mincho" w:hAnsi="Garamond"/>
          <w:sz w:val="24"/>
          <w:szCs w:val="24"/>
        </w:rPr>
      </w:pPr>
      <w:r w:rsidRPr="00F4633B">
        <w:rPr>
          <w:rFonts w:ascii="Garamond" w:eastAsia="MS Mincho" w:hAnsi="Garamond"/>
          <w:sz w:val="24"/>
          <w:szCs w:val="24"/>
        </w:rPr>
        <w:t xml:space="preserve">O </w:t>
      </w:r>
      <w:r w:rsidR="00F4633B" w:rsidRPr="00F4633B">
        <w:rPr>
          <w:rFonts w:ascii="Garamond" w:eastAsia="MS Mincho" w:hAnsi="Garamond"/>
          <w:sz w:val="24"/>
          <w:szCs w:val="24"/>
        </w:rPr>
        <w:t>ELECTRO PSICÓMETRO</w:t>
      </w:r>
      <w:r w:rsidRPr="00F4633B">
        <w:rPr>
          <w:rFonts w:ascii="Garamond" w:eastAsia="MS Mincho" w:hAnsi="Garamond"/>
          <w:sz w:val="24"/>
          <w:szCs w:val="24"/>
        </w:rPr>
        <w:t xml:space="preserve"> HUBBARD é um instrumento </w:t>
      </w:r>
      <w:r w:rsidR="00F4633B" w:rsidRPr="00F4633B">
        <w:rPr>
          <w:rFonts w:ascii="Garamond" w:eastAsia="MS Mincho" w:hAnsi="Garamond"/>
          <w:sz w:val="24"/>
          <w:szCs w:val="24"/>
        </w:rPr>
        <w:t>eletrónico</w:t>
      </w:r>
      <w:r w:rsidRPr="00F4633B">
        <w:rPr>
          <w:rFonts w:ascii="Garamond" w:eastAsia="MS Mincho" w:hAnsi="Garamond"/>
          <w:sz w:val="24"/>
          <w:szCs w:val="24"/>
        </w:rPr>
        <w:t xml:space="preserve"> para a medição do estado mental e mudanças no Homo Sapiens.</w:t>
      </w:r>
    </w:p>
    <w:p w14:paraId="448DABD9" w14:textId="77777777" w:rsidR="00ED5120" w:rsidRPr="00F4633B" w:rsidRDefault="00ED5120" w:rsidP="00ED5120">
      <w:pPr>
        <w:rPr>
          <w:rFonts w:ascii="Garamond" w:eastAsia="MS Mincho" w:hAnsi="Garamond"/>
          <w:sz w:val="24"/>
          <w:szCs w:val="24"/>
        </w:rPr>
      </w:pPr>
    </w:p>
    <w:p w14:paraId="0A0686F7" w14:textId="77777777" w:rsidR="00ED5120" w:rsidRPr="00F4633B" w:rsidRDefault="00ED5120" w:rsidP="00F4633B">
      <w:pPr>
        <w:jc w:val="center"/>
        <w:rPr>
          <w:rFonts w:ascii="Garamond" w:hAnsi="Garamond"/>
          <w:b/>
          <w:sz w:val="24"/>
          <w:szCs w:val="24"/>
        </w:rPr>
      </w:pPr>
      <w:bookmarkStart w:id="5" w:name="_FUNDAMENTOS_DO_E-METRO"/>
      <w:bookmarkEnd w:id="5"/>
      <w:r w:rsidRPr="00F4633B">
        <w:rPr>
          <w:rFonts w:ascii="Garamond" w:hAnsi="Garamond"/>
          <w:b/>
          <w:sz w:val="24"/>
          <w:szCs w:val="24"/>
        </w:rPr>
        <w:t>A</w:t>
      </w:r>
      <w:r w:rsidR="00F4633B" w:rsidRPr="00F4633B">
        <w:rPr>
          <w:rFonts w:ascii="Garamond" w:hAnsi="Garamond"/>
          <w:b/>
          <w:sz w:val="24"/>
          <w:szCs w:val="24"/>
        </w:rPr>
        <w:t xml:space="preserve"> </w:t>
      </w:r>
      <w:r w:rsidRPr="00F4633B">
        <w:rPr>
          <w:rFonts w:ascii="Garamond" w:hAnsi="Garamond"/>
          <w:b/>
          <w:sz w:val="24"/>
          <w:szCs w:val="24"/>
        </w:rPr>
        <w:t>-</w:t>
      </w:r>
      <w:r w:rsidR="00F4633B" w:rsidRPr="00F4633B">
        <w:rPr>
          <w:rFonts w:ascii="Garamond" w:hAnsi="Garamond"/>
          <w:b/>
          <w:sz w:val="24"/>
          <w:szCs w:val="24"/>
        </w:rPr>
        <w:t xml:space="preserve"> </w:t>
      </w:r>
      <w:r w:rsidRPr="00F4633B">
        <w:rPr>
          <w:rFonts w:ascii="Garamond" w:hAnsi="Garamond"/>
          <w:b/>
          <w:sz w:val="24"/>
          <w:szCs w:val="24"/>
        </w:rPr>
        <w:t>FUNDAMENTOS DO E-METRO</w:t>
      </w:r>
    </w:p>
    <w:p w14:paraId="3774711F" w14:textId="77777777" w:rsidR="00ED5120" w:rsidRPr="00F4633B" w:rsidRDefault="00ED5120" w:rsidP="00ED5120">
      <w:pPr>
        <w:rPr>
          <w:rFonts w:ascii="Garamond" w:hAnsi="Garamond"/>
          <w:sz w:val="24"/>
          <w:szCs w:val="24"/>
        </w:rPr>
      </w:pPr>
      <w:r w:rsidRPr="00F4633B">
        <w:rPr>
          <w:rFonts w:ascii="Garamond" w:hAnsi="Garamond"/>
          <w:sz w:val="24"/>
          <w:szCs w:val="24"/>
        </w:rPr>
        <w:t xml:space="preserve">Os Pontos Essenciais Seguintes dizendo respeito ao </w:t>
      </w:r>
      <w:r w:rsidR="00F4633B" w:rsidRPr="00F4633B">
        <w:rPr>
          <w:rFonts w:ascii="Garamond" w:hAnsi="Garamond"/>
          <w:sz w:val="24"/>
          <w:szCs w:val="24"/>
        </w:rPr>
        <w:t>Eletrómetro</w:t>
      </w:r>
      <w:r w:rsidRPr="00F4633B">
        <w:rPr>
          <w:rFonts w:ascii="Garamond" w:hAnsi="Garamond"/>
          <w:sz w:val="24"/>
          <w:szCs w:val="24"/>
        </w:rPr>
        <w:t xml:space="preserve"> têm de ser conhecidos pelo auditor.</w:t>
      </w:r>
    </w:p>
    <w:p w14:paraId="09247F5E"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Não existe qualquer forma conhecida de tornar alguém claro sem usar um metro.</w:t>
      </w:r>
    </w:p>
    <w:p w14:paraId="5836E91A"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 xml:space="preserve">Não existe qualquer garantia que um metro “rafeiro” ou não standard se comporte </w:t>
      </w:r>
      <w:r w:rsidR="00F4633B" w:rsidRPr="00F4633B">
        <w:rPr>
          <w:rFonts w:ascii="Garamond" w:hAnsi="Garamond"/>
          <w:sz w:val="24"/>
          <w:szCs w:val="24"/>
        </w:rPr>
        <w:t>corretamente</w:t>
      </w:r>
      <w:r w:rsidRPr="00F4633B">
        <w:rPr>
          <w:rFonts w:ascii="Garamond" w:hAnsi="Garamond"/>
          <w:sz w:val="24"/>
          <w:szCs w:val="24"/>
        </w:rPr>
        <w:t>.</w:t>
      </w:r>
    </w:p>
    <w:p w14:paraId="4D996DE0"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 xml:space="preserve">A única forma conhecida de aprender a usar um E-Metro é usando-o, lidando com um, praticar com um. A perícia no uso do metro depende da familiarização com um metro real. </w:t>
      </w:r>
    </w:p>
    <w:p w14:paraId="121905A4"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Familiarize-se com o metro segurando-o, observando-o, ligando-o e desligando-o. Toque nele. Aproxime-se e afaste-se dele. Jogue às escondidas com ele. Não leia só livros sobre ele.</w:t>
      </w:r>
    </w:p>
    <w:p w14:paraId="64FA2131"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Ponha várias pessoas no metro. Trabalhe com elas em Verificações de Segurança, em verificações de rudimentos e em verificações de libertações. Verifique datas de incidentes.</w:t>
      </w:r>
    </w:p>
    <w:p w14:paraId="6AD852FA"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Faça Assessments de Dinâmicas. Faça assessments de Metas.</w:t>
      </w:r>
    </w:p>
    <w:p w14:paraId="07F43C88" w14:textId="77777777" w:rsidR="00ED5120" w:rsidRPr="00F4633B" w:rsidRDefault="00ED5120" w:rsidP="00ED5120">
      <w:pPr>
        <w:numPr>
          <w:ilvl w:val="0"/>
          <w:numId w:val="15"/>
        </w:numPr>
        <w:autoSpaceDE w:val="0"/>
        <w:autoSpaceDN w:val="0"/>
        <w:adjustRightInd w:val="0"/>
        <w:rPr>
          <w:rFonts w:ascii="Garamond" w:hAnsi="Garamond"/>
          <w:sz w:val="24"/>
          <w:szCs w:val="24"/>
        </w:rPr>
      </w:pPr>
      <w:r w:rsidRPr="00F4633B">
        <w:rPr>
          <w:rFonts w:ascii="Garamond" w:hAnsi="Garamond"/>
          <w:sz w:val="24"/>
          <w:szCs w:val="24"/>
        </w:rPr>
        <w:t>A pessoa que diz que o metro não é um instrumento de precisão ou não está familiarizada com ele ou tem algo a esconder. As perguntas do auditor podem estar erradas. O metro nunca está.</w:t>
      </w:r>
    </w:p>
    <w:p w14:paraId="3FC2DCB0" w14:textId="77777777" w:rsidR="00ED5120" w:rsidRPr="00F4633B" w:rsidRDefault="00ED5120" w:rsidP="00ED5120">
      <w:pPr>
        <w:autoSpaceDE w:val="0"/>
        <w:autoSpaceDN w:val="0"/>
        <w:adjustRightInd w:val="0"/>
        <w:rPr>
          <w:rFonts w:ascii="Garamond" w:eastAsia="MS Mincho" w:hAnsi="Garamond"/>
          <w:sz w:val="24"/>
          <w:szCs w:val="24"/>
        </w:rPr>
      </w:pPr>
    </w:p>
    <w:p w14:paraId="31991704" w14:textId="77777777" w:rsidR="00ED5120" w:rsidRPr="00F4633B" w:rsidRDefault="00ED5120" w:rsidP="00F4633B">
      <w:pPr>
        <w:jc w:val="center"/>
        <w:rPr>
          <w:b/>
        </w:rPr>
      </w:pPr>
      <w:bookmarkStart w:id="6" w:name="_TEORIA"/>
      <w:bookmarkEnd w:id="6"/>
      <w:r w:rsidRPr="00F4633B">
        <w:rPr>
          <w:b/>
        </w:rPr>
        <w:t>B-TEORIA</w:t>
      </w:r>
    </w:p>
    <w:p w14:paraId="5914CE71"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O metro diz-lhe o que a mente do preclaro está a fazer quando se faz o preclaro pensar em algo.</w:t>
      </w:r>
    </w:p>
    <w:p w14:paraId="0E40A4AA"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 xml:space="preserve">O metro reage antes do preclaro ficar consciente do dado. Trata-se assim de um metro pré-consciente. </w:t>
      </w:r>
    </w:p>
    <w:p w14:paraId="60F9B88A"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O metro faz passar uma corrente diminuta pelo corpo do preclaro. Esta corrente é influenciada pelas massas mentais, imagens, circuitos e maquinaria. Quando o preclaro pensa em algo, estes itens mentais mudam e isto é registado pelo metro.</w:t>
      </w:r>
    </w:p>
    <w:p w14:paraId="67297B78"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Alguns preclaros estão metidos em massas mais densas do que outros. Deste modo o Braço de Tom pode registar muito em baixo (mais denso), muito alto ou normal.</w:t>
      </w:r>
    </w:p>
    <w:p w14:paraId="3D7295AB"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 xml:space="preserve">Um preclaro de baixo tom pode não ser capaz de influenciar de nenhum modo a sua mente ou corpo e regista o mesmo que um corpo morto em dois ou três sem </w:t>
      </w:r>
      <w:r w:rsidR="00F4633B" w:rsidRPr="00F4633B">
        <w:rPr>
          <w:rFonts w:ascii="Garamond" w:hAnsi="Garamond"/>
          <w:sz w:val="24"/>
          <w:szCs w:val="24"/>
        </w:rPr>
        <w:t>ação</w:t>
      </w:r>
      <w:r w:rsidRPr="00F4633B">
        <w:rPr>
          <w:rFonts w:ascii="Garamond" w:hAnsi="Garamond"/>
          <w:sz w:val="24"/>
          <w:szCs w:val="24"/>
        </w:rPr>
        <w:t>. Uma pessoa de tom baixo pode registar em dois ou três no Braço de Tom com uma agulha parada.</w:t>
      </w:r>
    </w:p>
    <w:p w14:paraId="6FE48A40"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 xml:space="preserve">Um preclaro de tom médio varia </w:t>
      </w:r>
      <w:r w:rsidR="00F4633B" w:rsidRPr="00F4633B">
        <w:rPr>
          <w:rFonts w:ascii="Garamond" w:hAnsi="Garamond"/>
          <w:sz w:val="24"/>
          <w:szCs w:val="24"/>
        </w:rPr>
        <w:t>ativamente</w:t>
      </w:r>
      <w:r w:rsidRPr="00F4633B">
        <w:rPr>
          <w:rFonts w:ascii="Garamond" w:hAnsi="Garamond"/>
          <w:sz w:val="24"/>
          <w:szCs w:val="24"/>
        </w:rPr>
        <w:t xml:space="preserve"> as suas leituras no metro quer no Braço de Tom quer na agulha mesmo com uma baixa sensibilidade.</w:t>
      </w:r>
    </w:p>
    <w:p w14:paraId="2D989DE1"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Uma pessoa de tom muito alto (claro) regista em dois ou três no Braço de Tom com uma agulha livre.</w:t>
      </w:r>
    </w:p>
    <w:p w14:paraId="52ED987A"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A diferença chave entre um preclaro de tom baixo e um de tom alto é vista na resposta da agulha, pois enquanto o de tom baixo tem uma agulha preguiçosa ou parada, a pessoa de alto tom tem uma agulha livre.</w:t>
      </w:r>
    </w:p>
    <w:p w14:paraId="7FFF750E"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A pessoa de tom baixo não consegue responder inteligentemente a perguntas sobre ajuda.</w:t>
      </w:r>
    </w:p>
    <w:p w14:paraId="063A9A24" w14:textId="77777777" w:rsidR="00ED5120" w:rsidRPr="00F4633B" w:rsidRDefault="00ED5120" w:rsidP="00ED5120">
      <w:pPr>
        <w:numPr>
          <w:ilvl w:val="0"/>
          <w:numId w:val="14"/>
        </w:numPr>
        <w:autoSpaceDE w:val="0"/>
        <w:autoSpaceDN w:val="0"/>
        <w:adjustRightInd w:val="0"/>
        <w:rPr>
          <w:rFonts w:ascii="Garamond" w:hAnsi="Garamond"/>
          <w:sz w:val="24"/>
          <w:szCs w:val="24"/>
        </w:rPr>
      </w:pPr>
      <w:r w:rsidRPr="00F4633B">
        <w:rPr>
          <w:rFonts w:ascii="Garamond" w:hAnsi="Garamond"/>
          <w:sz w:val="24"/>
          <w:szCs w:val="24"/>
        </w:rPr>
        <w:t>Vemos assim que o E-Metro basicamente regista o corpo feminino em dois e o masculino em três. Se um thetan está “morto”, ele não adiciona nem subtrai nada a este registo. Se um thetan estiver “parcialmente vivo”, ele adiciona e subtrai a este registo. Se um thetan estiver “totalmente vivo” não estará necessariamente dentro do corpo que controla e, portanto, não adiciona nem subtrai ao registo.</w:t>
      </w:r>
    </w:p>
    <w:p w14:paraId="11381AE4" w14:textId="77777777" w:rsidR="00ED5120" w:rsidRPr="00F4633B" w:rsidRDefault="00ED5120" w:rsidP="00ED5120">
      <w:pPr>
        <w:pStyle w:val="Textosimples"/>
        <w:rPr>
          <w:rFonts w:ascii="Garamond" w:eastAsia="MS Mincho" w:hAnsi="Garamond"/>
          <w:sz w:val="24"/>
          <w:szCs w:val="24"/>
        </w:rPr>
      </w:pPr>
    </w:p>
    <w:p w14:paraId="306C5F11" w14:textId="77777777" w:rsidR="00ED5120" w:rsidRPr="00F4633B" w:rsidRDefault="00ED5120" w:rsidP="00F4633B">
      <w:pPr>
        <w:jc w:val="center"/>
        <w:rPr>
          <w:rFonts w:eastAsia="MS Mincho"/>
          <w:b/>
        </w:rPr>
      </w:pPr>
      <w:r w:rsidRPr="00F4633B">
        <w:rPr>
          <w:rFonts w:eastAsia="MS Mincho"/>
          <w:b/>
        </w:rPr>
        <w:t>C- PRATIQUE COM O BRAÇO DE TOM</w:t>
      </w:r>
    </w:p>
    <w:p w14:paraId="4887D888" w14:textId="77777777" w:rsidR="00ED5120" w:rsidRPr="00F4633B" w:rsidRDefault="00ED5120" w:rsidP="00ED5120">
      <w:pPr>
        <w:numPr>
          <w:ilvl w:val="0"/>
          <w:numId w:val="16"/>
        </w:numPr>
        <w:autoSpaceDE w:val="0"/>
        <w:autoSpaceDN w:val="0"/>
        <w:adjustRightInd w:val="0"/>
        <w:rPr>
          <w:rFonts w:ascii="Garamond" w:hAnsi="Garamond"/>
          <w:sz w:val="24"/>
          <w:szCs w:val="24"/>
        </w:rPr>
      </w:pPr>
      <w:r w:rsidRPr="00F4633B">
        <w:rPr>
          <w:rFonts w:ascii="Garamond" w:hAnsi="Garamond"/>
          <w:sz w:val="24"/>
          <w:szCs w:val="24"/>
        </w:rPr>
        <w:t xml:space="preserve">Estes três tipos gerais de caso podem ter muitas variações. Existe sempre uma imitação de baixo tom dos tons mais altos. Para uma pessoa pouco treinada, um caso de baixo tom pode estar no registo de claro, não </w:t>
      </w:r>
      <w:r w:rsidR="00F4633B" w:rsidRPr="00F4633B">
        <w:rPr>
          <w:rFonts w:ascii="Garamond" w:hAnsi="Garamond"/>
          <w:sz w:val="24"/>
          <w:szCs w:val="24"/>
        </w:rPr>
        <w:t>reativo</w:t>
      </w:r>
      <w:r w:rsidRPr="00F4633B">
        <w:rPr>
          <w:rFonts w:ascii="Garamond" w:hAnsi="Garamond"/>
          <w:sz w:val="24"/>
          <w:szCs w:val="24"/>
        </w:rPr>
        <w:t xml:space="preserve"> com uma agulha do tipo colado. Não consegue, contudo, fazer nada na vida. Não consegue responder inteligentemente a perguntas sobre Ajuda ou Controlo.</w:t>
      </w:r>
    </w:p>
    <w:p w14:paraId="1E8AAC94"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primeiro avanço de um caso de baixo tom pode ser baixar para a área abaixo de dois no Braço de Tom.</w:t>
      </w:r>
    </w:p>
    <w:p w14:paraId="490B7511"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Devido à forma como o E-Metro está concebido, o Braço de Tom não pode passar para lá do fundo do mostrador. À medida que um caso de tom baixo ganha responsabilidade, o Braço de Tom vai de dois ou três para 1,5, depois para 1, para 6, para 5, para 4, para 3 (num homem) e depois para 2 (numa mulher). Isto ocorre, é claro, ao longo de um período grande de processamento, e leva muitas horas de audição e, ao longo desta, o Braço de Tom sobe e desce muitas vezes.</w:t>
      </w:r>
    </w:p>
    <w:p w14:paraId="5796FC12"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Muito poucos casos estão num estado “morto”. A maior parte </w:t>
      </w:r>
      <w:r w:rsidR="00F4633B" w:rsidRPr="00F4633B">
        <w:rPr>
          <w:rFonts w:ascii="Garamond" w:eastAsia="MS Mincho" w:hAnsi="Garamond"/>
          <w:sz w:val="24"/>
          <w:szCs w:val="24"/>
        </w:rPr>
        <w:t>encontrar-se-á</w:t>
      </w:r>
      <w:r w:rsidRPr="00F4633B">
        <w:rPr>
          <w:rFonts w:ascii="Garamond" w:eastAsia="MS Mincho" w:hAnsi="Garamond"/>
          <w:sz w:val="24"/>
          <w:szCs w:val="24"/>
        </w:rPr>
        <w:t xml:space="preserve"> entre 4 ou 5 no Braço de Tom.</w:t>
      </w:r>
    </w:p>
    <w:p w14:paraId="565111C9"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regista a Densidade da Massa (cristas (</w:t>
      </w:r>
      <w:r w:rsidR="00F4633B" w:rsidRPr="00F4633B">
        <w:rPr>
          <w:rFonts w:ascii="Garamond" w:eastAsia="MS Mincho" w:hAnsi="Garamond"/>
          <w:sz w:val="24"/>
          <w:szCs w:val="24"/>
        </w:rPr>
        <w:t>Ridges</w:t>
      </w:r>
      <w:r w:rsidRPr="00F4633B">
        <w:rPr>
          <w:rFonts w:ascii="Garamond" w:eastAsia="MS Mincho" w:hAnsi="Garamond"/>
          <w:sz w:val="24"/>
          <w:szCs w:val="24"/>
        </w:rPr>
        <w:t>), imagens, máquinas, circuitos) na Mente do preclaro. Trata-se de verdadeira massa, não imaginária, que pode ser pesada, medida através da sua resistência, etc.</w:t>
      </w:r>
    </w:p>
    <w:p w14:paraId="7F241E4A"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Portanto, o Braço de Tom regista o Estado do Caso em qualquer altura durante o processamento. </w:t>
      </w:r>
    </w:p>
    <w:p w14:paraId="27AAE7A8"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ao mover-se, também regista avanço do caso durante o processamento. Um caso que não muda tem um Braço de Tom que não se move. Um caso que muda tem um Braço de Tom que se move.</w:t>
      </w:r>
    </w:p>
    <w:p w14:paraId="6285EBB9"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 caso não se estiver a mover, o que quer que o preclaro diga, o Braço de Tom não se está a mover.</w:t>
      </w:r>
    </w:p>
    <w:p w14:paraId="46B1144A"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 caso se estiver a mover, o que quer que o preclaro diga, o Braço de Tom vai mover-se durante o processamento.</w:t>
      </w:r>
    </w:p>
    <w:p w14:paraId="12642CEF"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Braço de Tom mostra movimento, continue o processo, o que quer que o preclaro diga.</w:t>
      </w:r>
    </w:p>
    <w:p w14:paraId="281C7C55"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Braço de Tom não mostrar movimento, pode mudar o processo.</w:t>
      </w:r>
    </w:p>
    <w:p w14:paraId="67DA827F"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Mudar o processo quando o Braço de Tom mostra um bom movimento, é uma quebra do Código do Auditor, Cláusula 13. Do mesmo modo, continuar um processo que não esteja a produzir movimento do Braço de Tom, é uma quebra da mesma Cláusula.</w:t>
      </w:r>
    </w:p>
    <w:p w14:paraId="44CD3620"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um nível da Escala de Pré-Havingness estiver esgotado para um terminal, o Braço de Tom estará a mostrar muito pouco movimento. Tem de se voltar a fazer o assessment para um novo nível na escala para o mesmo terminal, em cujo momento o Braço de Tom mostrará de novo movimento.</w:t>
      </w:r>
    </w:p>
    <w:p w14:paraId="0FA24A5C" w14:textId="77777777" w:rsidR="00ED5120" w:rsidRPr="00F4633B" w:rsidRDefault="00ED5120" w:rsidP="00ED5120">
      <w:pPr>
        <w:numPr>
          <w:ilvl w:val="0"/>
          <w:numId w:val="16"/>
        </w:numPr>
        <w:autoSpaceDE w:val="0"/>
        <w:autoSpaceDN w:val="0"/>
        <w:adjustRightInd w:val="0"/>
        <w:ind w:left="714" w:hanging="357"/>
        <w:rPr>
          <w:rFonts w:ascii="Garamond" w:eastAsia="MS Mincho" w:hAnsi="Garamond"/>
          <w:sz w:val="24"/>
          <w:szCs w:val="24"/>
        </w:rPr>
      </w:pPr>
      <w:r w:rsidRPr="00F4633B">
        <w:rPr>
          <w:rFonts w:ascii="Garamond" w:eastAsia="MS Mincho" w:hAnsi="Garamond"/>
          <w:sz w:val="24"/>
          <w:szCs w:val="24"/>
        </w:rPr>
        <w:t xml:space="preserve">Quando todos os níveis da Escala Pré-Havingness que reagirem na agulha estiverem descarregados, o Braço de Tom não mostrará mais </w:t>
      </w:r>
      <w:r w:rsidR="00F4633B" w:rsidRPr="00F4633B">
        <w:rPr>
          <w:rFonts w:ascii="Garamond" w:eastAsia="MS Mincho" w:hAnsi="Garamond"/>
          <w:sz w:val="24"/>
          <w:szCs w:val="24"/>
        </w:rPr>
        <w:t>movimento,</w:t>
      </w:r>
      <w:r w:rsidRPr="00F4633B">
        <w:rPr>
          <w:rFonts w:ascii="Garamond" w:eastAsia="MS Mincho" w:hAnsi="Garamond"/>
          <w:sz w:val="24"/>
          <w:szCs w:val="24"/>
        </w:rPr>
        <w:t xml:space="preserve"> mas também não ficará congelado.</w:t>
      </w:r>
    </w:p>
    <w:p w14:paraId="600B7201"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Trata-se de uma boa forma de julgar quando abandonar um processo. O julgamento é feito unicamente através da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Braço de Tom.</w:t>
      </w:r>
    </w:p>
    <w:p w14:paraId="32216E40"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Quando o Braço de Tom amortece e não se move mais do que 0,5 cm para baixo ou para cima, é tempo de voltar a fazer um assessment. Continuar pararia o Braço de Tom e tornaria as </w:t>
      </w:r>
      <w:r w:rsidR="00F4633B" w:rsidRPr="00F4633B">
        <w:rPr>
          <w:rFonts w:ascii="Garamond" w:eastAsia="MS Mincho" w:hAnsi="Garamond"/>
          <w:sz w:val="24"/>
          <w:szCs w:val="24"/>
        </w:rPr>
        <w:t>ações</w:t>
      </w:r>
      <w:r w:rsidRPr="00F4633B">
        <w:rPr>
          <w:rFonts w:ascii="Garamond" w:eastAsia="MS Mincho" w:hAnsi="Garamond"/>
          <w:sz w:val="24"/>
          <w:szCs w:val="24"/>
        </w:rPr>
        <w:t xml:space="preserve"> da agulha tão perras que tornaria impossível um assessment. Vão sempre encontrar qualquer nível não esgotado da Escala de Pré-</w:t>
      </w:r>
      <w:r w:rsidR="00F4633B" w:rsidRPr="00F4633B">
        <w:rPr>
          <w:rFonts w:ascii="Garamond" w:eastAsia="MS Mincho" w:hAnsi="Garamond"/>
          <w:sz w:val="24"/>
          <w:szCs w:val="24"/>
        </w:rPr>
        <w:t>Havingness</w:t>
      </w:r>
      <w:r w:rsidRPr="00F4633B">
        <w:rPr>
          <w:rFonts w:ascii="Garamond" w:eastAsia="MS Mincho" w:hAnsi="Garamond"/>
          <w:sz w:val="24"/>
          <w:szCs w:val="24"/>
        </w:rPr>
        <w:t xml:space="preserve"> em futuros assessments, portanto não é perigoso deixar um assim. É perigoso abandonar um nível da Escala de Pré-</w:t>
      </w:r>
      <w:r w:rsidR="00F4633B" w:rsidRPr="00F4633B">
        <w:rPr>
          <w:rFonts w:ascii="Garamond" w:eastAsia="MS Mincho" w:hAnsi="Garamond"/>
          <w:sz w:val="24"/>
          <w:szCs w:val="24"/>
        </w:rPr>
        <w:t>Havingness</w:t>
      </w:r>
      <w:r w:rsidRPr="00F4633B">
        <w:rPr>
          <w:rFonts w:ascii="Garamond" w:eastAsia="MS Mincho" w:hAnsi="Garamond"/>
          <w:sz w:val="24"/>
          <w:szCs w:val="24"/>
        </w:rPr>
        <w:t xml:space="preserve"> se o braço de Tom estiver a mostrar movimento de uns dois cm para cima ou para baixo no mostrador do Braço de Tom, visto que o preclaro vai ficar confuso.</w:t>
      </w:r>
    </w:p>
    <w:p w14:paraId="478F5794"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Agarre no Braço de Tom  do seu E-Metro. Ponha-o em 4,5 no seu mostrador. Mova-o para 3. Mova-o para 5. Agora imagine um período de vinte minutos. Mova o Braço de Tom  de 5 para 4, depois de 4 para 4,5, a seguir de 4,5 para 3,5, depois de 3,5 para 4,8 e finalmente de 4,8 para 4. Se tudo isto sucedeu ao longo de vinte minutos de processamento, é um Braço de Tom tremendo. O caso vai estar a melhorar muito. Neste caso não iria mudar o processo. Continuaria a percorrer o mesmo.</w:t>
      </w:r>
    </w:p>
    <w:p w14:paraId="611FA9CC"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Agarre de novo o Braço de Tom. Ponha-o em 3,5. Imagine um período de vinte minutos. Mova-o de 3,5 para 3,3. Mova-o de 3,3 para 3,6. Mova-o de 3,6 para 3,4. Se isto foi tudo o que sucedeu ao longo de um período de vinte minutos, fique alerta. É melhor voltar a fazer um assessment e procurar um novo nível para o terminal na Escala de Pré-Havingness. O Braço de Tom está prestes a ficar colado.</w:t>
      </w:r>
    </w:p>
    <w:p w14:paraId="16C1D991"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Mas não se surpreenda se o Braço de Tom subitamente subir de novo. Se isto suceder, continue com o mesmo processo.</w:t>
      </w:r>
    </w:p>
    <w:p w14:paraId="25C45D14"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Isto dá-lhe os dois extremos do movimento de Braço de Tom. O primeiro exemplo é um movimento excelente. O segundo é um movimento muito pobre. Entre estes dois exemplos temos uma variedade de tipos de movimento.</w:t>
      </w:r>
    </w:p>
    <w:p w14:paraId="79339417"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usa o metro está a tentar (a) fazer um assessment para um processo que irá produzir Braço de Tom e (b) esgotar o movimento do Braço de Tom.</w:t>
      </w:r>
    </w:p>
    <w:p w14:paraId="4AC52FAA"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Quando o Braço de Tom  não se move durante o processamento, uma de duas coisas é verdade: (a) não está a percorrer o processo </w:t>
      </w:r>
      <w:r w:rsidR="00F4633B" w:rsidRPr="00F4633B">
        <w:rPr>
          <w:rFonts w:ascii="Garamond" w:eastAsia="MS Mincho" w:hAnsi="Garamond"/>
          <w:sz w:val="24"/>
          <w:szCs w:val="24"/>
        </w:rPr>
        <w:t>correto</w:t>
      </w:r>
      <w:r w:rsidRPr="00F4633B">
        <w:rPr>
          <w:rFonts w:ascii="Garamond" w:eastAsia="MS Mincho" w:hAnsi="Garamond"/>
          <w:sz w:val="24"/>
          <w:szCs w:val="24"/>
        </w:rPr>
        <w:t xml:space="preserve"> ou (b) já o esgotou. O remédio para (a) é fazer um assessment melhor e percorrer outro processo. O remédio para (b) é fazer outro assessment. </w:t>
      </w:r>
    </w:p>
    <w:p w14:paraId="09C26999"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a mover-se durante o processamento denota uma mudança na mente do preclaro. O Braço de Tom não se movendo durante o processamento denota que não há nenhuma mudança nas massas, imagens, maquinaria ou circuitos no preclaro.</w:t>
      </w:r>
    </w:p>
    <w:p w14:paraId="0259C816"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Quando o preclaro chega a claro, pode ocasionalmente obter algum movimento de Braço de Tom devido a </w:t>
      </w:r>
      <w:r w:rsidR="00F4633B" w:rsidRPr="00F4633B">
        <w:rPr>
          <w:rFonts w:ascii="Garamond" w:eastAsia="MS Mincho" w:hAnsi="Garamond"/>
          <w:sz w:val="24"/>
          <w:szCs w:val="24"/>
        </w:rPr>
        <w:t>eletrónica</w:t>
      </w:r>
      <w:r w:rsidRPr="00F4633B">
        <w:rPr>
          <w:rFonts w:ascii="Garamond" w:eastAsia="MS Mincho" w:hAnsi="Garamond"/>
          <w:sz w:val="24"/>
          <w:szCs w:val="24"/>
        </w:rPr>
        <w:t xml:space="preserve"> puramente física do </w:t>
      </w:r>
      <w:r w:rsidR="00F4633B" w:rsidRPr="00F4633B">
        <w:rPr>
          <w:rFonts w:ascii="Garamond" w:eastAsia="MS Mincho" w:hAnsi="Garamond"/>
          <w:sz w:val="24"/>
          <w:szCs w:val="24"/>
        </w:rPr>
        <w:t>corpo,</w:t>
      </w:r>
      <w:r w:rsidRPr="00F4633B">
        <w:rPr>
          <w:rFonts w:ascii="Garamond" w:eastAsia="MS Mincho" w:hAnsi="Garamond"/>
          <w:sz w:val="24"/>
          <w:szCs w:val="24"/>
        </w:rPr>
        <w:t xml:space="preserve"> mas, principalmente, aparece em masculino ou feminino no braço (3 ou 2) de acordo com o seu sexo.</w:t>
      </w:r>
    </w:p>
    <w:p w14:paraId="495D9BA1" w14:textId="77777777" w:rsidR="00ED5120" w:rsidRPr="00F4633B" w:rsidRDefault="00ED5120" w:rsidP="00ED5120">
      <w:pPr>
        <w:numPr>
          <w:ilvl w:val="0"/>
          <w:numId w:val="16"/>
        </w:numPr>
        <w:autoSpaceDE w:val="0"/>
        <w:autoSpaceDN w:val="0"/>
        <w:adjustRightInd w:val="0"/>
        <w:rPr>
          <w:rFonts w:ascii="Garamond" w:eastAsia="MS Mincho" w:hAnsi="Garamond"/>
          <w:sz w:val="24"/>
          <w:szCs w:val="24"/>
        </w:rPr>
      </w:pPr>
      <w:r w:rsidRPr="00F4633B">
        <w:rPr>
          <w:rFonts w:ascii="Garamond" w:eastAsia="MS Mincho" w:hAnsi="Garamond"/>
          <w:sz w:val="24"/>
          <w:szCs w:val="24"/>
        </w:rPr>
        <w:t>À medida que o preclaro se aproxima de claro, um assessment mais uns poucos comandos “descarregarão” as massas ligadas e, assim, esgotarão o terminal escolhido. Quando um preclaro se aproxima ainda mais, o próprio assessment esgota as massas restantes. Por conseguinte, quando nos aproximamos do estado, o movimento do Braço de Tom é cada vez menor, o que quer que se faça. Mas esta condição é auto evidente quando observada, pois o preclaro ganha cada vez mais controlo sobre o seu banco e cada vez é necessário menos tempo para remediar a condição.</w:t>
      </w:r>
    </w:p>
    <w:p w14:paraId="27284CB4" w14:textId="77777777" w:rsidR="00ED5120" w:rsidRPr="00F4633B" w:rsidRDefault="00ED5120" w:rsidP="00ED5120">
      <w:pPr>
        <w:autoSpaceDE w:val="0"/>
        <w:autoSpaceDN w:val="0"/>
        <w:adjustRightInd w:val="0"/>
        <w:rPr>
          <w:rFonts w:ascii="Garamond" w:eastAsia="MS Mincho" w:hAnsi="Garamond"/>
          <w:sz w:val="24"/>
          <w:szCs w:val="24"/>
        </w:rPr>
      </w:pPr>
    </w:p>
    <w:p w14:paraId="50135E5F" w14:textId="77777777" w:rsidR="00ED5120" w:rsidRPr="00F4633B" w:rsidRDefault="00ED5120" w:rsidP="00F4633B">
      <w:pPr>
        <w:jc w:val="center"/>
        <w:rPr>
          <w:rFonts w:eastAsia="MS Mincho"/>
          <w:b/>
        </w:rPr>
      </w:pPr>
      <w:r w:rsidRPr="00F4633B">
        <w:rPr>
          <w:rFonts w:eastAsia="MS Mincho"/>
          <w:b/>
        </w:rPr>
        <w:t>D- A MECÂNICA</w:t>
      </w:r>
    </w:p>
    <w:p w14:paraId="12183935" w14:textId="77777777" w:rsidR="00ED5120" w:rsidRPr="00F4633B" w:rsidRDefault="00ED5120" w:rsidP="00ED5120">
      <w:pPr>
        <w:rPr>
          <w:rFonts w:ascii="Garamond" w:eastAsia="MS Mincho" w:hAnsi="Garamond"/>
          <w:sz w:val="24"/>
          <w:szCs w:val="24"/>
        </w:rPr>
      </w:pPr>
    </w:p>
    <w:p w14:paraId="46575FCC"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Braço de Tom pára e encalha porque o assessment e o processo desenterraram e atiraram sobre o preclaro uma imagem, cadeia ou massa que o comando só em parte é capaz de as-isar. Quando o processo já não está a as-isar a imagem ou a massa e, no entanto, ainda a está a restimular, o Braço de Tom regista que esta ainda lá se </w:t>
      </w:r>
      <w:r w:rsidR="00F4633B" w:rsidRPr="00F4633B">
        <w:rPr>
          <w:rFonts w:ascii="Garamond" w:eastAsia="MS Mincho" w:hAnsi="Garamond"/>
          <w:sz w:val="24"/>
          <w:szCs w:val="24"/>
        </w:rPr>
        <w:t>encontra,</w:t>
      </w:r>
      <w:r w:rsidRPr="00F4633B">
        <w:rPr>
          <w:rFonts w:ascii="Garamond" w:eastAsia="MS Mincho" w:hAnsi="Garamond"/>
          <w:sz w:val="24"/>
          <w:szCs w:val="24"/>
        </w:rPr>
        <w:t xml:space="preserve"> mas que não tem mudança. É agora necessário outro processo da escala de Pré-Havingness para o mesmo terminal, a fim de as-isar outra porção da imagem, cadeia ou massa. Deste modo,  Braço de Tom começará de novo a mover-se.</w:t>
      </w:r>
    </w:p>
    <w:p w14:paraId="21030222"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Particularmente no início do processamento, quando fazem overrun no processo de um nível da Escala de Pré-Havingness, podem puxar esta imagem, cadeia ou massa tão violentamente (criando um Braço de Tom encalhado) que um novo assessment se torna muito difícil visto que nada move o metro. </w:t>
      </w:r>
    </w:p>
    <w:p w14:paraId="0B7590D8"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Pare de percorrer um nível enquanto ainda consegue ler o metro. </w:t>
      </w:r>
    </w:p>
    <w:p w14:paraId="384274AD"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mesmo assim fizer um grande overrun,  tente mesmo assim ler o metro num novo nível de assessment. Se não o conseguir, percorra o processo de mudança a fim de obter de novo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Braço de Tom  e, depois, volte a fazer o assessment para o mesmo terminal. Será agora capaz de ler o metro. No entanto, ter de fazer isto, é bastante estúpido.</w:t>
      </w:r>
    </w:p>
    <w:p w14:paraId="6882F241"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Processos aproximam ou </w:t>
      </w:r>
      <w:r w:rsidR="00F4633B" w:rsidRPr="00F4633B">
        <w:rPr>
          <w:rFonts w:ascii="Garamond" w:eastAsia="MS Mincho" w:hAnsi="Garamond"/>
          <w:sz w:val="24"/>
          <w:szCs w:val="24"/>
        </w:rPr>
        <w:t>ativam</w:t>
      </w:r>
      <w:r w:rsidRPr="00F4633B">
        <w:rPr>
          <w:rFonts w:ascii="Garamond" w:eastAsia="MS Mincho" w:hAnsi="Garamond"/>
          <w:sz w:val="24"/>
          <w:szCs w:val="24"/>
        </w:rPr>
        <w:t xml:space="preserve"> imagens, cadeias, massas, maquinaria e circuitos, e anulam-nos, clarificando assim as pessoas. A vida também lhes está a fazer isto permanentemente, sem os limpar depois.</w:t>
      </w:r>
    </w:p>
    <w:p w14:paraId="0294868D"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mecanismos da mente durante a clarificação são apenas os que estão mencionados nesta secção. Tentá-lo sem metro, ou sem um perfeito conhecimento sobre este, está, é claro, para além da capacidade de observação do Homo Sapiens. </w:t>
      </w:r>
    </w:p>
    <w:p w14:paraId="16FA8805" w14:textId="77777777" w:rsidR="00ED5120" w:rsidRPr="00F4633B" w:rsidRDefault="00ED5120" w:rsidP="00ED5120">
      <w:pPr>
        <w:numPr>
          <w:ilvl w:val="0"/>
          <w:numId w:val="17"/>
        </w:numPr>
        <w:autoSpaceDE w:val="0"/>
        <w:autoSpaceDN w:val="0"/>
        <w:adjustRightInd w:val="0"/>
        <w:rPr>
          <w:rFonts w:ascii="Garamond" w:eastAsia="MS Mincho" w:hAnsi="Garamond"/>
          <w:sz w:val="24"/>
          <w:szCs w:val="24"/>
        </w:rPr>
      </w:pPr>
      <w:r w:rsidRPr="00F4633B">
        <w:rPr>
          <w:rFonts w:ascii="Garamond" w:eastAsia="MS Mincho" w:hAnsi="Garamond"/>
          <w:sz w:val="24"/>
          <w:szCs w:val="24"/>
        </w:rPr>
        <w:t>Unicamente um metro é capaz de registar esta mecânica. Apenas os Processos são capazes de eliminar estas barreiras à vida.</w:t>
      </w:r>
    </w:p>
    <w:p w14:paraId="2440F585" w14:textId="77777777" w:rsidR="00ED5120" w:rsidRPr="00F4633B" w:rsidRDefault="00ED5120" w:rsidP="00ED5120">
      <w:pPr>
        <w:autoSpaceDE w:val="0"/>
        <w:autoSpaceDN w:val="0"/>
        <w:adjustRightInd w:val="0"/>
        <w:ind w:left="360"/>
        <w:rPr>
          <w:rFonts w:ascii="Garamond" w:eastAsia="MS Mincho" w:hAnsi="Garamond"/>
          <w:sz w:val="24"/>
          <w:szCs w:val="24"/>
        </w:rPr>
      </w:pPr>
    </w:p>
    <w:p w14:paraId="6B17C7A8" w14:textId="77777777" w:rsidR="00ED5120" w:rsidRPr="00F4633B" w:rsidRDefault="00ED5120" w:rsidP="00F4633B">
      <w:pPr>
        <w:jc w:val="center"/>
        <w:rPr>
          <w:rFonts w:eastAsia="MS Mincho"/>
          <w:b/>
        </w:rPr>
      </w:pPr>
      <w:r w:rsidRPr="00F4633B">
        <w:rPr>
          <w:rFonts w:eastAsia="MS Mincho"/>
          <w:b/>
        </w:rPr>
        <w:t>E- O BOTÃO DA SENSIBILIDADE</w:t>
      </w:r>
    </w:p>
    <w:p w14:paraId="0A5357CB" w14:textId="77777777" w:rsidR="00ED5120" w:rsidRPr="00F4633B" w:rsidRDefault="00ED5120" w:rsidP="00ED5120">
      <w:pPr>
        <w:rPr>
          <w:rFonts w:ascii="Garamond" w:eastAsia="MS Mincho" w:hAnsi="Garamond"/>
          <w:sz w:val="24"/>
          <w:szCs w:val="24"/>
        </w:rPr>
      </w:pPr>
    </w:p>
    <w:p w14:paraId="3A5BBF9E"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botão da sensibilidade amplia o movimento da agulha. </w:t>
      </w:r>
    </w:p>
    <w:p w14:paraId="6CD2E511"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Auditar com uma sensibilidade demasiado alta torna o trabalho do auditor pouco fiável.</w:t>
      </w:r>
    </w:p>
    <w:p w14:paraId="71AAA0C1"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Auditar com uma sensibilidade demasiado baixa torna a agulha ilegível.</w:t>
      </w:r>
    </w:p>
    <w:p w14:paraId="39E5F563"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botão da sensibilidade é ajustado no início dos rudimentos, de qualquer assessment, de qualquer processo  ou quando o auditor o quer verificar.</w:t>
      </w:r>
    </w:p>
    <w:p w14:paraId="4603B8BF"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acerto </w:t>
      </w:r>
      <w:r w:rsidR="00F4633B" w:rsidRPr="00F4633B">
        <w:rPr>
          <w:rFonts w:ascii="Garamond" w:eastAsia="MS Mincho" w:hAnsi="Garamond"/>
          <w:sz w:val="24"/>
          <w:szCs w:val="24"/>
        </w:rPr>
        <w:t>exato</w:t>
      </w:r>
      <w:r w:rsidRPr="00F4633B">
        <w:rPr>
          <w:rFonts w:ascii="Garamond" w:eastAsia="MS Mincho" w:hAnsi="Garamond"/>
          <w:sz w:val="24"/>
          <w:szCs w:val="24"/>
        </w:rPr>
        <w:t xml:space="preserve"> do botão é feito como se segue: Faça o preclaro segurar confortavelmente nas mãos os eléctrodos. Faça-o apertar as mãos e depois relaxar, mantendo as latas nas mãos. A agulha deve cair </w:t>
      </w:r>
      <w:r w:rsidR="00F4633B" w:rsidRPr="00F4633B">
        <w:rPr>
          <w:rFonts w:ascii="Garamond" w:eastAsia="MS Mincho" w:hAnsi="Garamond"/>
          <w:sz w:val="24"/>
          <w:szCs w:val="24"/>
        </w:rPr>
        <w:t>exatamente</w:t>
      </w:r>
      <w:r w:rsidRPr="00F4633B">
        <w:rPr>
          <w:rFonts w:ascii="Garamond" w:eastAsia="MS Mincho" w:hAnsi="Garamond"/>
          <w:sz w:val="24"/>
          <w:szCs w:val="24"/>
        </w:rPr>
        <w:t xml:space="preserve"> um terço do mostrador. Ajuste o botão da sensibilidade pedindo ao preclaro para apertar as latas de novo e observando a queda da agulha.</w:t>
      </w:r>
    </w:p>
    <w:p w14:paraId="17D352CD"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Em metros antigos, à medida que o preclaro se aproxima de release, não vai conseguir obter só um terço de mostrador – vai obter mais mesmo com o botão na sensibilidade mais baixa. Ponha-o tão baixo quanto possível e use-o mesmo assim.</w:t>
      </w:r>
    </w:p>
    <w:p w14:paraId="211C4D07"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Resumindo, ajuste o botão para uma agulha tranquila que, no entanto, se mova nas alturas </w:t>
      </w:r>
      <w:r w:rsidR="00F4633B" w:rsidRPr="00F4633B">
        <w:rPr>
          <w:rFonts w:ascii="Garamond" w:eastAsia="MS Mincho" w:hAnsi="Garamond"/>
          <w:sz w:val="24"/>
          <w:szCs w:val="24"/>
        </w:rPr>
        <w:t>corretas</w:t>
      </w:r>
      <w:r w:rsidRPr="00F4633B">
        <w:rPr>
          <w:rFonts w:ascii="Garamond" w:eastAsia="MS Mincho" w:hAnsi="Garamond"/>
          <w:sz w:val="24"/>
          <w:szCs w:val="24"/>
        </w:rPr>
        <w:t>.</w:t>
      </w:r>
    </w:p>
    <w:p w14:paraId="55C3D51E"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em qualquer altura, a agulha não reage e quiser uma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comparativa entre duas ou mais perguntas, aumente a sensibilidade, leia 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às perguntas, e baixe-a de novo para continuar a audição.</w:t>
      </w:r>
    </w:p>
    <w:p w14:paraId="54D3B5FD"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mudar o botão da sensibilidade durante um assessment, terá de refazer todo o assessment com a nova sensibilidade visto que o tamanho da queda da agulha terá mudado.</w:t>
      </w:r>
    </w:p>
    <w:p w14:paraId="58F99FCC"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percorrer rudimentos, se suspeitar de algo, ponha o botão da sensibilidade mais alto.</w:t>
      </w:r>
    </w:p>
    <w:p w14:paraId="7B743CBB"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Em particular quando suspeitar de withholds, leia com uma alta sensibilidade. </w:t>
      </w:r>
    </w:p>
    <w:p w14:paraId="354ADA27" w14:textId="77777777" w:rsidR="00ED5120" w:rsidRPr="00F4633B" w:rsidRDefault="00ED5120" w:rsidP="00ED5120">
      <w:pPr>
        <w:numPr>
          <w:ilvl w:val="0"/>
          <w:numId w:val="18"/>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Mantendo um botão da sensibilidade constante durante um assessment ou durante um processo, vai descobrir como a agulha do preclaro está a reagir relativamente ao início do assessment ou do processo. </w:t>
      </w:r>
    </w:p>
    <w:p w14:paraId="139FECB4" w14:textId="77777777" w:rsidR="00ED5120" w:rsidRPr="00F4633B" w:rsidRDefault="00ED5120" w:rsidP="00F4633B">
      <w:pPr>
        <w:jc w:val="center"/>
        <w:rPr>
          <w:rFonts w:eastAsia="MS Mincho"/>
          <w:b/>
        </w:rPr>
      </w:pPr>
      <w:bookmarkStart w:id="7" w:name="_F-_A_AGULHA"/>
      <w:bookmarkEnd w:id="7"/>
      <w:r w:rsidRPr="00F4633B">
        <w:rPr>
          <w:rFonts w:eastAsia="MS Mincho"/>
          <w:b/>
        </w:rPr>
        <w:t>F- A AGULHA</w:t>
      </w:r>
    </w:p>
    <w:p w14:paraId="79486365"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agulha é controlada pelo botão da sensibilidade, pelo Braço de Tom e pelas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momentâneas ou pela mudança da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do preclaro.</w:t>
      </w:r>
    </w:p>
    <w:p w14:paraId="691A07C2"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Existem dez </w:t>
      </w:r>
      <w:r w:rsidR="00F4633B" w:rsidRPr="00F4633B">
        <w:rPr>
          <w:rFonts w:ascii="Garamond" w:eastAsia="MS Mincho" w:hAnsi="Garamond"/>
          <w:sz w:val="24"/>
          <w:szCs w:val="24"/>
        </w:rPr>
        <w:t>ações</w:t>
      </w:r>
      <w:r w:rsidRPr="00F4633B">
        <w:rPr>
          <w:rFonts w:ascii="Garamond" w:eastAsia="MS Mincho" w:hAnsi="Garamond"/>
          <w:sz w:val="24"/>
          <w:szCs w:val="24"/>
        </w:rPr>
        <w:t xml:space="preserve"> principais da agulha:</w:t>
      </w:r>
    </w:p>
    <w:p w14:paraId="26A8973D"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(1) Encalhada (Stuck)</w:t>
      </w:r>
    </w:p>
    <w:p w14:paraId="2CBEB902"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(2) Sem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(nula) </w:t>
      </w:r>
    </w:p>
    <w:p w14:paraId="2BCC3DE5"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(3) Queda (Fall)</w:t>
      </w:r>
    </w:p>
    <w:p w14:paraId="556F4E8F"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(4) Mudança de Característica </w:t>
      </w:r>
    </w:p>
    <w:p w14:paraId="2A25B205"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(5) Subida (Rise)</w:t>
      </w:r>
    </w:p>
    <w:p w14:paraId="032B3D24"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(6) Dança Theta (Theta Bop)</w:t>
      </w:r>
    </w:p>
    <w:p w14:paraId="2CD540F5"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(7) Murro da Rocha (Rock slam )</w:t>
      </w:r>
    </w:p>
    <w:p w14:paraId="0C29B74C"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(8) Agulha livre </w:t>
      </w:r>
    </w:p>
    <w:p w14:paraId="3769A33F"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(9)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Físicas </w:t>
      </w:r>
    </w:p>
    <w:p w14:paraId="6AA86A0C" w14:textId="77777777" w:rsidR="00ED5120" w:rsidRPr="00F4633B" w:rsidRDefault="00ED5120" w:rsidP="00ED5120">
      <w:pPr>
        <w:autoSpaceDE w:val="0"/>
        <w:autoSpaceDN w:val="0"/>
        <w:adjustRightInd w:val="0"/>
        <w:ind w:left="1416"/>
        <w:rPr>
          <w:rFonts w:ascii="Garamond" w:eastAsia="MS Mincho" w:hAnsi="Garamond"/>
          <w:sz w:val="24"/>
          <w:szCs w:val="24"/>
        </w:rPr>
      </w:pPr>
      <w:r w:rsidRPr="00F4633B">
        <w:rPr>
          <w:rFonts w:ascii="Garamond" w:eastAsia="MS Mincho" w:hAnsi="Garamond"/>
          <w:sz w:val="24"/>
          <w:szCs w:val="24"/>
        </w:rPr>
        <w:t xml:space="preserve">(10) Estágio Quatro </w:t>
      </w:r>
    </w:p>
    <w:p w14:paraId="59F9371C"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Numa agulha totalmente </w:t>
      </w:r>
      <w:r w:rsidRPr="00F4633B">
        <w:rPr>
          <w:rFonts w:ascii="Garamond" w:eastAsia="MS Mincho" w:hAnsi="Garamond"/>
          <w:sz w:val="24"/>
          <w:szCs w:val="24"/>
          <w:u w:val="single"/>
        </w:rPr>
        <w:t>encalhada</w:t>
      </w:r>
      <w:r w:rsidRPr="00F4633B">
        <w:rPr>
          <w:rFonts w:ascii="Garamond" w:eastAsia="MS Mincho" w:hAnsi="Garamond"/>
          <w:sz w:val="24"/>
          <w:szCs w:val="24"/>
        </w:rPr>
        <w:t xml:space="preserve"> (1) o preclaro nem sequer vai ter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ao ser beliscado. Parece espetada e rígida. Numa agulha </w:t>
      </w:r>
      <w:r w:rsidRPr="00F4633B">
        <w:rPr>
          <w:rFonts w:ascii="Garamond" w:eastAsia="MS Mincho" w:hAnsi="Garamond"/>
          <w:sz w:val="24"/>
          <w:szCs w:val="24"/>
          <w:u w:val="single"/>
        </w:rPr>
        <w:t>nula</w:t>
      </w:r>
      <w:r w:rsidRPr="00F4633B">
        <w:rPr>
          <w:rFonts w:ascii="Garamond" w:eastAsia="MS Mincho" w:hAnsi="Garamond"/>
          <w:sz w:val="24"/>
          <w:szCs w:val="24"/>
        </w:rPr>
        <w:t xml:space="preserve"> (2) a pergunta não muda o comportamento da agulha.</w:t>
      </w:r>
    </w:p>
    <w:p w14:paraId="48C40477" w14:textId="77777777" w:rsidR="00ED5120" w:rsidRPr="00F4633B" w:rsidRDefault="00ED5120" w:rsidP="00ED5120">
      <w:pPr>
        <w:autoSpaceDE w:val="0"/>
        <w:autoSpaceDN w:val="0"/>
        <w:adjustRightInd w:val="0"/>
        <w:ind w:left="708"/>
        <w:rPr>
          <w:rFonts w:ascii="Garamond" w:eastAsia="MS Mincho" w:hAnsi="Garamond"/>
          <w:sz w:val="24"/>
          <w:szCs w:val="24"/>
        </w:rPr>
      </w:pPr>
      <w:r w:rsidRPr="00F4633B">
        <w:rPr>
          <w:rFonts w:ascii="Garamond" w:eastAsia="MS Mincho" w:hAnsi="Garamond"/>
          <w:sz w:val="24"/>
          <w:szCs w:val="24"/>
        </w:rPr>
        <w:t xml:space="preserve">Na presença de uma quebra de ARC com o auditor, é possível que a agulha não registe nenhuma </w:t>
      </w:r>
      <w:r w:rsidR="00F4633B" w:rsidRPr="00F4633B">
        <w:rPr>
          <w:rFonts w:ascii="Garamond" w:eastAsia="MS Mincho" w:hAnsi="Garamond"/>
          <w:sz w:val="24"/>
          <w:szCs w:val="24"/>
        </w:rPr>
        <w:t>reação</w:t>
      </w:r>
      <w:r w:rsidRPr="00F4633B">
        <w:rPr>
          <w:rFonts w:ascii="Garamond" w:eastAsia="MS Mincho" w:hAnsi="Garamond"/>
          <w:sz w:val="24"/>
          <w:szCs w:val="24"/>
        </w:rPr>
        <w:t>, assemelhando-se assim a uma agulha nula. Por conseguinte, antes de marcar como nulo qualquer item de um assessment, de um prepcheck ou de uma pergunta de uma verificação de segurança, assegure-se de investigar (e reparar) qualquer quebra de ARC.</w:t>
      </w:r>
    </w:p>
    <w:p w14:paraId="22EC142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Uma agulha em </w:t>
      </w:r>
      <w:r w:rsidRPr="00F4633B">
        <w:rPr>
          <w:rFonts w:ascii="Garamond" w:eastAsia="MS Mincho" w:hAnsi="Garamond"/>
          <w:sz w:val="24"/>
          <w:szCs w:val="24"/>
          <w:u w:val="single"/>
        </w:rPr>
        <w:t>queda</w:t>
      </w:r>
      <w:r w:rsidRPr="00F4633B">
        <w:rPr>
          <w:rFonts w:ascii="Garamond" w:eastAsia="MS Mincho" w:hAnsi="Garamond"/>
          <w:sz w:val="24"/>
          <w:szCs w:val="24"/>
        </w:rPr>
        <w:t xml:space="preserve"> (3) faz um mergulho para a direita (quando está de frente para o metro). Uma queda pode ser de meia divisão (cerca de 3 milímetros) ou pode consistir em quinze mostradores (a agulha varre o mostrador todo tendo de ser ajustada quinze vezes). Continua a ser uma queda. Uma queda sucede sempre com rapidez, no espaço de um ou dois segundos. Também se lhe chama </w:t>
      </w:r>
      <w:r w:rsidR="00F4633B" w:rsidRPr="00F4633B">
        <w:rPr>
          <w:rFonts w:ascii="Garamond" w:eastAsia="MS Mincho" w:hAnsi="Garamond"/>
          <w:sz w:val="24"/>
          <w:szCs w:val="24"/>
        </w:rPr>
        <w:t>Fall</w:t>
      </w:r>
      <w:r w:rsidRPr="00F4633B">
        <w:rPr>
          <w:rFonts w:ascii="Garamond" w:eastAsia="MS Mincho" w:hAnsi="Garamond"/>
          <w:sz w:val="24"/>
          <w:szCs w:val="24"/>
        </w:rPr>
        <w:t xml:space="preserve">, mergulho ou leitura. Denota que a pergunta que foi feita despoletou um desacordo com a vida, sobre o qual o preclaro pode ter maior ou menor realidade. </w:t>
      </w:r>
    </w:p>
    <w:p w14:paraId="55CE34F2"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queda é 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da agulha mais usada e observada. Significa para o auditor, ‘Descobri’, ou ‘Obtive uma resposta do banco’. (É o clique do interruptor da luz a iluminar o caminho para onde vamos.)</w:t>
      </w:r>
    </w:p>
    <w:p w14:paraId="62D20FC3"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As quedas medem-se umas em relação às outras. É por isso que deixamos a sensibilidade em paz quando procuramos algo pergunta a pergunta.</w:t>
      </w:r>
    </w:p>
    <w:p w14:paraId="2FB3A29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Dadas duas quedas, a maior é a </w:t>
      </w:r>
      <w:r w:rsidR="00F4633B" w:rsidRPr="00F4633B">
        <w:rPr>
          <w:rFonts w:ascii="Garamond" w:eastAsia="MS Mincho" w:hAnsi="Garamond"/>
          <w:sz w:val="24"/>
          <w:szCs w:val="24"/>
        </w:rPr>
        <w:t>correta</w:t>
      </w:r>
      <w:r w:rsidRPr="00F4633B">
        <w:rPr>
          <w:rFonts w:ascii="Garamond" w:eastAsia="MS Mincho" w:hAnsi="Garamond"/>
          <w:sz w:val="24"/>
          <w:szCs w:val="24"/>
        </w:rPr>
        <w:t xml:space="preserve">. Por exemplo, uma pergunta sobre o ‘João’ obtém uma queda de um centímetro. Uma pergunta sobre a ‘Maria’, feita logo a seguir, obtém uma queda de um centímetro e meio. A resposta </w:t>
      </w:r>
      <w:r w:rsidR="00F4633B" w:rsidRPr="00F4633B">
        <w:rPr>
          <w:rFonts w:ascii="Garamond" w:eastAsia="MS Mincho" w:hAnsi="Garamond"/>
          <w:sz w:val="24"/>
          <w:szCs w:val="24"/>
        </w:rPr>
        <w:t>correta</w:t>
      </w:r>
      <w:r w:rsidRPr="00F4633B">
        <w:rPr>
          <w:rFonts w:ascii="Garamond" w:eastAsia="MS Mincho" w:hAnsi="Garamond"/>
          <w:sz w:val="24"/>
          <w:szCs w:val="24"/>
        </w:rPr>
        <w:t xml:space="preserve"> é ‘Maria’.</w:t>
      </w:r>
    </w:p>
    <w:p w14:paraId="1971C3F7"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Qualquer queda denota que há lá alguma coisa. Qualquer queda, a qualquer sensibilidade, nas perguntas de rudimentos, denota a presença de uma má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sala, uma quebra de ARC, um withhold ou um problema no presente e tem de ser limpa o que quer que o pc diga.</w:t>
      </w:r>
    </w:p>
    <w:p w14:paraId="3C77A24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queda segue-se imediatamente à pergunta que foi feita. Uma queda pode ter duas ou mais fases desde que estas tenham lugar dentro de um segundo ou dois após a pergunta.</w:t>
      </w:r>
    </w:p>
    <w:p w14:paraId="5499B644"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queda é 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de diagnóstico do metro. Prepare o metro para quedas a partir de uma agulha quieta conforme dado no capítulo sobre a sensibilidade.</w:t>
      </w:r>
    </w:p>
    <w:p w14:paraId="27F23030"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começam, a primeira coisa que querem saber é, ‘O metro está a ler este preclaro?’ Faça o preclaro apertar as latas. Obtém uma queda quando ele o faz. “Ah, O metro está a lê-lo.” O metro não está estragado, desligado ou com as latas não ligadas. É a queda que nos diz isto.</w:t>
      </w:r>
    </w:p>
    <w:p w14:paraId="112F60FB"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O que queremos saber a seguir são os rudimentos. É a queda que nos diz o que temos de manejar.</w:t>
      </w:r>
    </w:p>
    <w:p w14:paraId="61A831DB"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seguir temos o assessment. É o tamanho das quedas que nos diz o que é </w:t>
      </w:r>
      <w:r w:rsidR="00F4633B" w:rsidRPr="00F4633B">
        <w:rPr>
          <w:rFonts w:ascii="Garamond" w:eastAsia="MS Mincho" w:hAnsi="Garamond"/>
          <w:sz w:val="24"/>
          <w:szCs w:val="24"/>
        </w:rPr>
        <w:t>correto</w:t>
      </w:r>
      <w:r w:rsidRPr="00F4633B">
        <w:rPr>
          <w:rFonts w:ascii="Garamond" w:eastAsia="MS Mincho" w:hAnsi="Garamond"/>
          <w:sz w:val="24"/>
          <w:szCs w:val="24"/>
        </w:rPr>
        <w:t xml:space="preserve"> visto que apanhamos sempre o que tem a maior queda obtida, sendo a sensibilidade mantida constante.</w:t>
      </w:r>
    </w:p>
    <w:p w14:paraId="0C8D9300"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seguir temos o processo. Ignoramos agora a queda e, em vez disso, observamos o Braço de Tom. A agulha é claro que se tem de mover para que o Braço de Tom </w:t>
      </w:r>
      <w:r w:rsidR="00F4633B" w:rsidRPr="00F4633B">
        <w:rPr>
          <w:rFonts w:ascii="Garamond" w:eastAsia="MS Mincho" w:hAnsi="Garamond"/>
          <w:sz w:val="24"/>
          <w:szCs w:val="24"/>
        </w:rPr>
        <w:t>mova,</w:t>
      </w:r>
      <w:r w:rsidRPr="00F4633B">
        <w:rPr>
          <w:rFonts w:ascii="Garamond" w:eastAsia="MS Mincho" w:hAnsi="Garamond"/>
          <w:sz w:val="24"/>
          <w:szCs w:val="24"/>
        </w:rPr>
        <w:t xml:space="preserve"> mas, até querermos mais respostas do tipo rudimentos ou até querermos um novo assessment, ignoramos a agulha e observamos unicamente o Braço de Tom.</w:t>
      </w:r>
    </w:p>
    <w:p w14:paraId="2E4D24D1"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Mudança de Característica (4).Por vezes, tal como no velho Assessment de Dinâmicas, não conseguimos obter quedas limpas naquilo que procuramos. Um outro guia é a Mudança de Característica da agulha.</w:t>
      </w:r>
    </w:p>
    <w:p w14:paraId="608A3A25"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agulha está a fazer um padrão de pequenas subidas e quedas. Fazemos a pergunta e ela pára. Fazemos nova pergunta e ela retoma o padrão de subidas e quedas. Aquela paragem foi uma Mudança de Característica . Ou, por exemplo, a agulha permanece parada enquanto fazemos uma longa série de </w:t>
      </w:r>
      <w:r w:rsidR="00F4633B" w:rsidRPr="00F4633B">
        <w:rPr>
          <w:rFonts w:ascii="Garamond" w:eastAsia="MS Mincho" w:hAnsi="Garamond"/>
          <w:sz w:val="24"/>
          <w:szCs w:val="24"/>
        </w:rPr>
        <w:t>perguntas,</w:t>
      </w:r>
      <w:r w:rsidRPr="00F4633B">
        <w:rPr>
          <w:rFonts w:ascii="Garamond" w:eastAsia="MS Mincho" w:hAnsi="Garamond"/>
          <w:sz w:val="24"/>
          <w:szCs w:val="24"/>
        </w:rPr>
        <w:t xml:space="preserve"> mas, subitamente, faz uma pequena dança. Trata-se de uma Mudança de Característica.</w:t>
      </w:r>
    </w:p>
    <w:p w14:paraId="31E57D93"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Uma Mudança de Característica ocorre quando batemos em algo no banco do preclaro. Ocorre unicamente e de cada vez que fazemos essa pergunta </w:t>
      </w:r>
      <w:r w:rsidR="00F4633B" w:rsidRPr="00F4633B">
        <w:rPr>
          <w:rFonts w:ascii="Garamond" w:eastAsia="MS Mincho" w:hAnsi="Garamond"/>
          <w:sz w:val="24"/>
          <w:szCs w:val="24"/>
        </w:rPr>
        <w:t>exata</w:t>
      </w:r>
      <w:r w:rsidRPr="00F4633B">
        <w:rPr>
          <w:rFonts w:ascii="Garamond" w:eastAsia="MS Mincho" w:hAnsi="Garamond"/>
          <w:sz w:val="24"/>
          <w:szCs w:val="24"/>
        </w:rPr>
        <w:t xml:space="preserve">. Visto que só esse item ou pergunta muda o padrão da agulha, assumimos que é o </w:t>
      </w:r>
      <w:r w:rsidR="00F4633B" w:rsidRPr="00F4633B">
        <w:rPr>
          <w:rFonts w:ascii="Garamond" w:eastAsia="MS Mincho" w:hAnsi="Garamond"/>
          <w:sz w:val="24"/>
          <w:szCs w:val="24"/>
        </w:rPr>
        <w:t>correto</w:t>
      </w:r>
      <w:r w:rsidRPr="00F4633B">
        <w:rPr>
          <w:rFonts w:ascii="Garamond" w:eastAsia="MS Mincho" w:hAnsi="Garamond"/>
          <w:sz w:val="24"/>
          <w:szCs w:val="24"/>
        </w:rPr>
        <w:t xml:space="preserve"> e usamo-lo.</w:t>
      </w:r>
    </w:p>
    <w:p w14:paraId="4C0F4BF7"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pergunta que pára uma agulha a subir é uma pergunta de Mudança de Característica e, tal como se fosse uma queda, significa que batemos em algo. Se explorarmos um pouco mais, normalmente transforma-se numa queda.</w:t>
      </w:r>
    </w:p>
    <w:p w14:paraId="01E21B3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Usando a ‘Mudança de Característica’ conseguimos, por vezes, pôr o pé à porta e entrar num canal que faz surgir quedas.</w:t>
      </w:r>
    </w:p>
    <w:p w14:paraId="5A3B210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Todo um assessment pode ser feito usando Mudanças de Característica bem como </w:t>
      </w:r>
      <w:r w:rsidR="00F4633B" w:rsidRPr="00F4633B">
        <w:rPr>
          <w:rFonts w:ascii="Garamond" w:eastAsia="MS Mincho" w:hAnsi="Garamond"/>
          <w:sz w:val="24"/>
          <w:szCs w:val="24"/>
        </w:rPr>
        <w:t>quedas,</w:t>
      </w:r>
      <w:r w:rsidRPr="00F4633B">
        <w:rPr>
          <w:rFonts w:ascii="Garamond" w:eastAsia="MS Mincho" w:hAnsi="Garamond"/>
          <w:sz w:val="24"/>
          <w:szCs w:val="24"/>
        </w:rPr>
        <w:t xml:space="preserve"> mas não é vulgar e, de facto e de qualquer modo, desenvolverá quedas se estiver em cima de algo ‘quente’.</w:t>
      </w:r>
    </w:p>
    <w:p w14:paraId="296F537B"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Não é muito </w:t>
      </w:r>
      <w:r w:rsidR="00F4633B" w:rsidRPr="00F4633B">
        <w:rPr>
          <w:rFonts w:ascii="Garamond" w:eastAsia="MS Mincho" w:hAnsi="Garamond"/>
          <w:sz w:val="24"/>
          <w:szCs w:val="24"/>
        </w:rPr>
        <w:t>usada,</w:t>
      </w:r>
      <w:r w:rsidRPr="00F4633B">
        <w:rPr>
          <w:rFonts w:ascii="Garamond" w:eastAsia="MS Mincho" w:hAnsi="Garamond"/>
          <w:sz w:val="24"/>
          <w:szCs w:val="24"/>
        </w:rPr>
        <w:t xml:space="preserve"> mas tem de ser conhecida visto que, mais cedo ou mais tarde terá de ser usada quando não conseguirmos obter quedas.</w:t>
      </w:r>
    </w:p>
    <w:p w14:paraId="2EE24DCE" w14:textId="77777777" w:rsidR="00ED5120" w:rsidRPr="00F4633B" w:rsidRDefault="00ED5120" w:rsidP="00ED5120">
      <w:pPr>
        <w:pStyle w:val="Avanodecorpodetexto"/>
        <w:rPr>
          <w:rFonts w:ascii="Garamond" w:hAnsi="Garamond"/>
          <w:sz w:val="24"/>
          <w:szCs w:val="24"/>
        </w:rPr>
      </w:pPr>
      <w:r w:rsidRPr="00F4633B">
        <w:rPr>
          <w:rFonts w:ascii="Garamond" w:hAnsi="Garamond"/>
          <w:sz w:val="24"/>
          <w:szCs w:val="24"/>
        </w:rPr>
        <w:t xml:space="preserve">As únicas </w:t>
      </w:r>
      <w:r w:rsidR="00F4633B" w:rsidRPr="00F4633B">
        <w:rPr>
          <w:rFonts w:ascii="Garamond" w:hAnsi="Garamond"/>
          <w:sz w:val="24"/>
          <w:szCs w:val="24"/>
        </w:rPr>
        <w:t>reações</w:t>
      </w:r>
      <w:r w:rsidRPr="00F4633B">
        <w:rPr>
          <w:rFonts w:ascii="Garamond" w:hAnsi="Garamond"/>
          <w:sz w:val="24"/>
          <w:szCs w:val="24"/>
        </w:rPr>
        <w:t xml:space="preserve"> da agulha em que deve estar interessado são as que ocorrem INSTANTANEAMENTE, isto é, no período entre um décimo de segundo a meio segundo após ter feito a pergunta ao preclaro.</w:t>
      </w:r>
    </w:p>
    <w:p w14:paraId="3ACFB38C"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Subidas (Rises) (5). Uma agulha a subir significa ‘nenhum confronto’. </w:t>
      </w:r>
    </w:p>
    <w:p w14:paraId="4D27E84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É claro que a agulha tem de subir às vezes ou o Braço de Tom não se moveria. Mas, mesmo assim, significa que o preclaro embateu numa área ou em algo que não está a confrontar. Nunca se lhe chama a tenção para isto. Mas sabe-se do que se trata.</w:t>
      </w:r>
    </w:p>
    <w:p w14:paraId="0F071DF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O único uso que uma agulha a subir tem, nesta altura, é sabermos que temos de parar de subir na escala de Pré-Havingness com o assessment de um terminal quando ela surge. Ultrapassámos a realidade do preclaro e ele já não está a confrontar. É melhor voltarmos atrás e descer a escala antes de termos as coisas demasiado irreais para ele, pedindo-lhe se o terminal pode fazer coisas que o preclaro não o consegue imaginar a fazer.</w:t>
      </w:r>
    </w:p>
    <w:p w14:paraId="1F15B10D"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circuito, valência ou a maquinaria </w:t>
      </w:r>
      <w:r w:rsidR="00F4633B" w:rsidRPr="00F4633B">
        <w:rPr>
          <w:rFonts w:ascii="Garamond" w:eastAsia="MS Mincho" w:hAnsi="Garamond"/>
          <w:sz w:val="24"/>
          <w:szCs w:val="24"/>
        </w:rPr>
        <w:t>correta</w:t>
      </w:r>
      <w:r w:rsidRPr="00F4633B">
        <w:rPr>
          <w:rFonts w:ascii="Garamond" w:eastAsia="MS Mincho" w:hAnsi="Garamond"/>
          <w:sz w:val="24"/>
          <w:szCs w:val="24"/>
        </w:rPr>
        <w:t>, quando evocada, parará a agulha que está a subir. Isto já foi usado mas já não o é necessariamente empregue hoje em dia.</w:t>
      </w:r>
    </w:p>
    <w:p w14:paraId="1E36002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agulha a subir, portanto, não é muito </w:t>
      </w:r>
      <w:r w:rsidR="00F4633B" w:rsidRPr="00F4633B">
        <w:rPr>
          <w:rFonts w:ascii="Garamond" w:eastAsia="MS Mincho" w:hAnsi="Garamond"/>
          <w:sz w:val="24"/>
          <w:szCs w:val="24"/>
        </w:rPr>
        <w:t>usada,</w:t>
      </w:r>
      <w:r w:rsidRPr="00F4633B">
        <w:rPr>
          <w:rFonts w:ascii="Garamond" w:eastAsia="MS Mincho" w:hAnsi="Garamond"/>
          <w:sz w:val="24"/>
          <w:szCs w:val="24"/>
        </w:rPr>
        <w:t xml:space="preserve"> mas tem de se saber reconhecê-la. Trata-se de um movimento uniforme e constante da agulha, bastante lento, da direita para a esquerda.</w:t>
      </w:r>
    </w:p>
    <w:p w14:paraId="18B106D4"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agulha que volta à posição depois de uma queda, não é uma agulha a subir.</w:t>
      </w:r>
    </w:p>
    <w:p w14:paraId="5A5FB600"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A Dança Theta (Theta Bop) (6) é uma dança, pequena ou grande, da agulha. Ao longo, digamos, de três milímetros (dependendo da sensibilidade, pode ir a seis milímetros), a agulha sobe e desce talvez cinco a dez vezes por segundo. Sobe, pára, desce, pára, sobe, pára, etc., sempre a mesma distância a com velocidade constante.</w:t>
      </w:r>
    </w:p>
    <w:p w14:paraId="24D606AD"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Dança Theta significa ‘morte’, ‘abandono’, ‘não quero estar aqui’. É causada pelo </w:t>
      </w:r>
      <w:r w:rsidR="00F4633B" w:rsidRPr="00F4633B">
        <w:rPr>
          <w:rFonts w:ascii="Garamond" w:eastAsia="MS Mincho" w:hAnsi="Garamond"/>
          <w:sz w:val="24"/>
          <w:szCs w:val="24"/>
        </w:rPr>
        <w:t>ioiô</w:t>
      </w:r>
      <w:r w:rsidRPr="00F4633B">
        <w:rPr>
          <w:rFonts w:ascii="Garamond" w:eastAsia="MS Mincho" w:hAnsi="Garamond"/>
          <w:sz w:val="24"/>
          <w:szCs w:val="24"/>
        </w:rPr>
        <w:t xml:space="preserve"> do preclaro, como thetan, vibrando para for a e para dentro do corpo ou de uma posição no corpo. A agulha é como se ressaltasse entre dois picos através de um estreito vale.</w:t>
      </w:r>
    </w:p>
    <w:p w14:paraId="41CAEB2C"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Mencione ‘morte’ a alguém (ou faça-o pensar nela) enquanto esta está ao metro e verá uma Dança Theta. </w:t>
      </w:r>
    </w:p>
    <w:p w14:paraId="20ACC60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seu uso é </w:t>
      </w:r>
      <w:r w:rsidR="00F4633B" w:rsidRPr="00F4633B">
        <w:rPr>
          <w:rFonts w:ascii="Garamond" w:eastAsia="MS Mincho" w:hAnsi="Garamond"/>
          <w:sz w:val="24"/>
          <w:szCs w:val="24"/>
        </w:rPr>
        <w:t>detetar</w:t>
      </w:r>
      <w:r w:rsidRPr="00F4633B">
        <w:rPr>
          <w:rFonts w:ascii="Garamond" w:eastAsia="MS Mincho" w:hAnsi="Garamond"/>
          <w:sz w:val="24"/>
          <w:szCs w:val="24"/>
        </w:rPr>
        <w:t xml:space="preserve"> se o preclaro foi deixado preso em ‘morte’ ou para localizar mortes ou abandonos.</w:t>
      </w:r>
    </w:p>
    <w:p w14:paraId="1F3612F3"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 preclaro quiser muito sair de sessão, pode começar uma Dança Theta sem estar preso em ‘morte’. Mas são raras as Danças Theta que significam que o preclaro queira sair de sessão. É mais vezes despoletado pelo ‘desejo de abandonar a sessão’ durante uma verificação de segurança.</w:t>
      </w:r>
    </w:p>
    <w:p w14:paraId="7881B948"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tiverem uma ‘dança’ a surgir durante um assessment (ou uma verificação de segurança) leva, por vezes, bastante tempo a desaparecer. Por conseguinte, as perguntas feitas a seguir à ‘dança’ raramente têm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válidas. Continue simplesmente com o </w:t>
      </w:r>
      <w:r w:rsidR="00F4633B" w:rsidRPr="00F4633B">
        <w:rPr>
          <w:rFonts w:ascii="Garamond" w:eastAsia="MS Mincho" w:hAnsi="Garamond"/>
          <w:sz w:val="24"/>
          <w:szCs w:val="24"/>
        </w:rPr>
        <w:t>assessment,</w:t>
      </w:r>
      <w:r w:rsidRPr="00F4633B">
        <w:rPr>
          <w:rFonts w:ascii="Garamond" w:eastAsia="MS Mincho" w:hAnsi="Garamond"/>
          <w:sz w:val="24"/>
          <w:szCs w:val="24"/>
        </w:rPr>
        <w:t xml:space="preserve"> mas tenha o cuidado de passar uma e outra vez pelo mesmo campo se estiver a obter uma ‘dança’. As Danças Theta são rápidas a surgir e lentas a desaparecer.</w:t>
      </w:r>
    </w:p>
    <w:p w14:paraId="23AE0A86"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Não são muito importantes no diagnóstico. São mais interessantes do que vitais.</w:t>
      </w:r>
    </w:p>
    <w:p w14:paraId="66D68AD2"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O Murro da Rocha (Rock slam ). No assessment ou na audição apanhará, ocasionalmente, um Murro da Rocha. Isto significava originalmente (e ainda se mantém) que está na cadeia da rocha.</w:t>
      </w:r>
    </w:p>
    <w:p w14:paraId="4F9899D1"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Um Murro da Rocha é um movimento da agulha louco, irregular, desigual, aos solavancos, tão estreito quanto dois centímetros e meio, ou tão amplo quanto sete centímetros e meio, sucedendo várias vezes por segundo. A agulha enlouquece, batendo de um lado para o outro, pouco, muito, para a esquerda, para a direita, numa louca dança de guerra, ou como se estivesse freneticamente a tentar escapar. Significa um terminal ‘quente’ ou qualquer outra coisa ‘quente’ num assessment e tem precedência sobre uma queda.</w:t>
      </w:r>
    </w:p>
    <w:p w14:paraId="2C51C69C"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Difere da Dança Theta (que não tem precedência sobre a queda) na medida em que a dança theta é regular e gentil e o Murro da Rocha é tão furiosa como um agitador comunista.</w:t>
      </w:r>
    </w:p>
    <w:p w14:paraId="583D26C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a encontrar num assessment, use-a, mas assegure-se do que a fez surgir antes de a apanhar. Significa que o item está quente.</w:t>
      </w:r>
    </w:p>
    <w:p w14:paraId="3D05DE3D"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a encontrar durante um processo, continue simplesmente. Significa que o processo é quente, portanto, por amor de Deus não pare a sessão!</w:t>
      </w:r>
    </w:p>
    <w:p w14:paraId="252B8F3F"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Agulha Livre (8). Trata-se talvez do termo e </w:t>
      </w:r>
      <w:r w:rsidR="00F4633B" w:rsidRPr="00F4633B">
        <w:rPr>
          <w:rFonts w:ascii="Garamond" w:eastAsia="MS Mincho" w:hAnsi="Garamond"/>
          <w:sz w:val="24"/>
          <w:szCs w:val="24"/>
        </w:rPr>
        <w:t>ação</w:t>
      </w:r>
      <w:r w:rsidRPr="00F4633B">
        <w:rPr>
          <w:rFonts w:ascii="Garamond" w:eastAsia="MS Mincho" w:hAnsi="Garamond"/>
          <w:sz w:val="24"/>
          <w:szCs w:val="24"/>
        </w:rPr>
        <w:t xml:space="preserve"> da agulha menos compreendida em todo o assunto E-Metro.</w:t>
      </w:r>
    </w:p>
    <w:p w14:paraId="13232980"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Significa um movimento preguiçoso, não influenciado, o que quer que se diga sobre a meta (goal) ou terminal. Não é simplesmente nula, não é influenciada por nada (</w:t>
      </w:r>
      <w:r w:rsidR="00F4633B" w:rsidRPr="00F4633B">
        <w:rPr>
          <w:rFonts w:ascii="Garamond" w:eastAsia="MS Mincho" w:hAnsi="Garamond"/>
          <w:sz w:val="24"/>
          <w:szCs w:val="24"/>
        </w:rPr>
        <w:t>exceto</w:t>
      </w:r>
      <w:r w:rsidRPr="00F4633B">
        <w:rPr>
          <w:rFonts w:ascii="Garamond" w:eastAsia="MS Mincho" w:hAnsi="Garamond"/>
          <w:sz w:val="24"/>
          <w:szCs w:val="24"/>
        </w:rPr>
        <w:t xml:space="preserve">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corporais). </w:t>
      </w:r>
    </w:p>
    <w:p w14:paraId="46FBBD2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É realmente livre!</w:t>
      </w:r>
    </w:p>
    <w:p w14:paraId="4294A76F"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Saberá quando vir uma. São realmente bastante espantosas. A agulha simplesmente se passeia e boceja com a vossa pergunta no assunto.</w:t>
      </w:r>
    </w:p>
    <w:p w14:paraId="5BE8297C"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Ela não acontece até a pessoa estar bem acima de release, portanto não se preocupe com ela até a ver.</w:t>
      </w:r>
    </w:p>
    <w:p w14:paraId="748C63EB"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Use o termo NULA e não Livre se estiver na dúvida sobre ela. Uma agulha NULA é aquela que simplesmente não cai numa pergunta. Pode cair numa pergunta semelhante. Uma Agulha Livre não cairia nem se os psiquiatras se rendessem em grupo ou se o Empire State Building caísse.</w:t>
      </w:r>
    </w:p>
    <w:p w14:paraId="48E22176"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Uma Agulha Livre significa, quando usada como uma expressão, “O preclaro está a aproximar-se muito de claro.”</w:t>
      </w:r>
    </w:p>
    <w:p w14:paraId="262A85B5"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As agulhas apertadas (encalhadas) estão longe de serem livres. Uma agulha encalhada pode ser feita cair pondo a sensibilidade no máximo. Portanto, até uma agulha encalhada pode ser uma nula. Mas uma agulha flutuante não está encalhada nem é nula. Flutua simplesmente por ali.</w:t>
      </w:r>
    </w:p>
    <w:p w14:paraId="4858426D" w14:textId="77777777" w:rsidR="00ED5120" w:rsidRPr="00F4633B" w:rsidRDefault="00F4633B"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Reações</w:t>
      </w:r>
      <w:r w:rsidR="00ED5120" w:rsidRPr="00F4633B">
        <w:rPr>
          <w:rFonts w:ascii="Garamond" w:eastAsia="MS Mincho" w:hAnsi="Garamond"/>
          <w:sz w:val="24"/>
          <w:szCs w:val="24"/>
        </w:rPr>
        <w:t xml:space="preserve"> Físicas (9). Um respirar profundo do preclaro, um suspiro, um bocejo, um espirro ou um arroto, qualquer deles pode fazer a agulha reagir.</w:t>
      </w:r>
    </w:p>
    <w:p w14:paraId="7CF928FC"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Ponha a pessoa nas latas. Suba a sensibilidade. Peça-lhe para fazer o seguinte, um de cada vez: suspirar, bocejar, respirar fundo, tossir, rir, tocar com as latas uma na outra, levantar um dedo da lata, apertar convulsivamente as latas, coçar a cabeça enquanto segura as latas, coçar uma perna, esfregar uma lata na camisa ou saia, esfregar os dedos uns nos outros sem largar as latas e espreguiçar-se. Tome nota das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da agulha. Agora faça a pessoa fazer tudo isto de novo à medida que você as lê. Agora desça o botão da sensibilidade de modo a que a agulha caia um terço de mostrador (cerca de quarto centímetros). Agora, com essa sensibilidade, leia a lista à pessoa e observe a agulha.</w:t>
      </w:r>
    </w:p>
    <w:p w14:paraId="7DA64022"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 Vê agora porque é que não audita com uma alta sensibilidade?</w:t>
      </w:r>
    </w:p>
    <w:p w14:paraId="6DF74A77"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Estas são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físicas.</w:t>
      </w:r>
    </w:p>
    <w:p w14:paraId="42F0A9A5"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metro também lê o Metabolismo Basal. Isto é interessante porque nos diz se o preclaro realmente anda a comer ou se tomou o pequeno almoço. Faça o preclaro nas latas encher o peito de ar. Se, um momento mais tarde a agulha cair um meio mostrador (cinco centímetros ou mais) o preclaro tem um bom Metabolismo Basal. Se não tiver comido pequeno almoço, não vai cair assim. Após o segundo ou terceiro respirar fundo, o Metabolismo Basal pára de </w:t>
      </w:r>
      <w:r w:rsidR="00F4633B" w:rsidRPr="00F4633B">
        <w:rPr>
          <w:rFonts w:ascii="Garamond" w:eastAsia="MS Mincho" w:hAnsi="Garamond"/>
          <w:sz w:val="24"/>
          <w:szCs w:val="24"/>
        </w:rPr>
        <w:t>registar,</w:t>
      </w:r>
      <w:r w:rsidRPr="00F4633B">
        <w:rPr>
          <w:rFonts w:ascii="Garamond" w:eastAsia="MS Mincho" w:hAnsi="Garamond"/>
          <w:sz w:val="24"/>
          <w:szCs w:val="24"/>
        </w:rPr>
        <w:t xml:space="preserve"> portanto, a primeira vez é o teste e não as tentativas seguintes.</w:t>
      </w:r>
    </w:p>
    <w:p w14:paraId="25A906DE"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Também pode fazer com que a agulha, com uma alta sensibilidade, salte, ‘imaginando’ as mãos do preclaro a estarem melhor ligadas às latas e ‘vendo’ uma radiação branca entre as latas e a ponta dos dedos. Isto se estiver em boa forma. Também o pode fazer ‘vendo’ esta radiação na área de uma antiga lesão do preclaro. É esta a extensão da sua influência sobre o preclaro e leitura do metro fora da audição.</w:t>
      </w:r>
    </w:p>
    <w:p w14:paraId="60794A03"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Também pode (após ter estado a falar com um preclaro e não a processá-lo) preparar o metro para si próprio e depois entregar as latas ao preclaro e o metro reagirá a ele com os mesmos ajustamentos durante alguns momentos.</w:t>
      </w:r>
    </w:p>
    <w:p w14:paraId="28194D5A"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Isto são tudo mais ou menos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Físicas. Atravessam-se no seu caminho como movimentos e espirros e não </w:t>
      </w:r>
      <w:r w:rsidR="00F4633B" w:rsidRPr="00F4633B">
        <w:rPr>
          <w:rFonts w:ascii="Garamond" w:eastAsia="MS Mincho" w:hAnsi="Garamond"/>
          <w:sz w:val="24"/>
          <w:szCs w:val="24"/>
        </w:rPr>
        <w:t>afetam</w:t>
      </w:r>
      <w:r w:rsidRPr="00F4633B">
        <w:rPr>
          <w:rFonts w:ascii="Garamond" w:eastAsia="MS Mincho" w:hAnsi="Garamond"/>
          <w:sz w:val="24"/>
          <w:szCs w:val="24"/>
        </w:rPr>
        <w:t xml:space="preserve"> o seu processamento em relação às ‘correntes cruzadas’ entre auditor e preclaro.</w:t>
      </w:r>
    </w:p>
    <w:p w14:paraId="6DB93DA0" w14:textId="77777777" w:rsidR="00ED5120" w:rsidRPr="00F4633B" w:rsidRDefault="00ED5120" w:rsidP="00ED5120">
      <w:pPr>
        <w:autoSpaceDE w:val="0"/>
        <w:autoSpaceDN w:val="0"/>
        <w:adjustRightInd w:val="0"/>
        <w:ind w:left="708"/>
        <w:rPr>
          <w:rFonts w:ascii="Garamond" w:eastAsia="MS Mincho" w:hAnsi="Garamond"/>
          <w:sz w:val="24"/>
          <w:szCs w:val="24"/>
        </w:rPr>
      </w:pPr>
      <w:r w:rsidRPr="00F4633B">
        <w:rPr>
          <w:rFonts w:ascii="Garamond" w:eastAsia="MS Mincho" w:hAnsi="Garamond"/>
          <w:sz w:val="24"/>
          <w:szCs w:val="24"/>
        </w:rPr>
        <w:t>Portanto enfrente-as e passe por cima delas. Não são importantes uma vez que saiba do que se trata.</w:t>
      </w:r>
    </w:p>
    <w:p w14:paraId="767E0B5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Estágio Quatro (10). Trata-se do único sobrevivente de um velho sistema (20thACC) que usava quatro estágios de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no metro como teste para o estado de um caso.</w:t>
      </w:r>
    </w:p>
    <w:p w14:paraId="5C8648A5"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agulha Estágio Quatro ainda é importante para identificar um preclaro que, como caso, não vai a lado nenhum.</w:t>
      </w:r>
    </w:p>
    <w:p w14:paraId="269DD0C3"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Um Estágio Quatro está abaixo de uma agulha meramente encalhada. Nem os pensamentos do preclaro nem a maior parte das vossas perguntas têm qualquer peso no seu caso. Indica um caso próprio para os CCH. Mas não é só um estágio quatro que precisa de CCH. (Veja a Verificação Tipo Um do </w:t>
      </w:r>
      <w:r w:rsidR="00F4633B" w:rsidRPr="00F4633B">
        <w:rPr>
          <w:rFonts w:ascii="Garamond" w:eastAsia="MS Mincho" w:hAnsi="Garamond"/>
          <w:sz w:val="24"/>
          <w:szCs w:val="24"/>
        </w:rPr>
        <w:t>Diretor</w:t>
      </w:r>
      <w:r w:rsidRPr="00F4633B">
        <w:rPr>
          <w:rFonts w:ascii="Garamond" w:eastAsia="MS Mincho" w:hAnsi="Garamond"/>
          <w:sz w:val="24"/>
          <w:szCs w:val="24"/>
        </w:rPr>
        <w:t xml:space="preserve"> de Processamento para casos que precisam de CCH.) </w:t>
      </w:r>
    </w:p>
    <w:p w14:paraId="0F5E951F"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Possivelmente, o processo de atenção e o de mudança podem ‘morder’ neste caso.</w:t>
      </w:r>
    </w:p>
    <w:p w14:paraId="3A8B764B"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Uma agulha Estágio Quatro sobe cerca de dois a quatro centímetros (sempre a mesma distância), pára e depois cai. Sobe, pára e cai. Sobe, pára e cai, cerca de uma vez por segundo. É muito regular, sempre a mesma distância, sempre o mesmo padrão, uma e outra vez e nada do que possa dizer ou que o preclaro diga a altera (</w:t>
      </w:r>
      <w:r w:rsidR="00F4633B" w:rsidRPr="00F4633B">
        <w:rPr>
          <w:rFonts w:ascii="Garamond" w:eastAsia="MS Mincho" w:hAnsi="Garamond"/>
          <w:sz w:val="24"/>
          <w:szCs w:val="24"/>
        </w:rPr>
        <w:t>exceto</w:t>
      </w:r>
      <w:r w:rsidRPr="00F4633B">
        <w:rPr>
          <w:rFonts w:ascii="Garamond" w:eastAsia="MS Mincho" w:hAnsi="Garamond"/>
          <w:sz w:val="24"/>
          <w:szCs w:val="24"/>
        </w:rPr>
        <w:t xml:space="preserve">, é claro,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do corpo). </w:t>
      </w:r>
    </w:p>
    <w:p w14:paraId="1345DF49"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Quebre esta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metro extraindo withholds ou pensamentos maus, fazendo a Verificação de Segurança de </w:t>
      </w:r>
      <w:r w:rsidR="00F4633B" w:rsidRPr="00F4633B">
        <w:rPr>
          <w:rFonts w:ascii="Garamond" w:eastAsia="MS Mincho" w:hAnsi="Garamond"/>
          <w:sz w:val="24"/>
          <w:szCs w:val="24"/>
        </w:rPr>
        <w:t>Joburg</w:t>
      </w:r>
      <w:r w:rsidRPr="00F4633B">
        <w:rPr>
          <w:rFonts w:ascii="Garamond" w:eastAsia="MS Mincho" w:hAnsi="Garamond"/>
          <w:sz w:val="24"/>
          <w:szCs w:val="24"/>
        </w:rPr>
        <w:t xml:space="preserve"> ou usando os CCHs, e terá ultrapassado o nível mais baixo de caso.</w:t>
      </w:r>
    </w:p>
    <w:p w14:paraId="7A93A44B" w14:textId="77777777" w:rsidR="00ED5120" w:rsidRPr="00F4633B" w:rsidRDefault="00ED5120" w:rsidP="00ED5120">
      <w:pPr>
        <w:numPr>
          <w:ilvl w:val="0"/>
          <w:numId w:val="19"/>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Mas trata-se de um fenómeno desconsolador. O E-Metro não reage a nada </w:t>
      </w:r>
      <w:r w:rsidR="00F4633B" w:rsidRPr="00F4633B">
        <w:rPr>
          <w:rFonts w:ascii="Garamond" w:eastAsia="MS Mincho" w:hAnsi="Garamond"/>
          <w:sz w:val="24"/>
          <w:szCs w:val="24"/>
        </w:rPr>
        <w:t>exceto</w:t>
      </w:r>
      <w:r w:rsidRPr="00F4633B">
        <w:rPr>
          <w:rFonts w:ascii="Garamond" w:eastAsia="MS Mincho" w:hAnsi="Garamond"/>
          <w:sz w:val="24"/>
          <w:szCs w:val="24"/>
        </w:rPr>
        <w:t xml:space="preserve"> a uma pancada na cabeça. Par cima, pára, cai, para cima, pára, cai. Sem parar, como um metrónomo acertado para a marcha fúnebre de Saúl. Reconheça-a quando a vir. Até que a quebre, não haverá mudança de caso.</w:t>
      </w:r>
    </w:p>
    <w:p w14:paraId="0D12DAF8" w14:textId="77777777" w:rsidR="00ED5120" w:rsidRPr="00F4633B" w:rsidRDefault="00ED5120" w:rsidP="00F4633B">
      <w:pPr>
        <w:rPr>
          <w:rFonts w:eastAsia="MS Mincho"/>
        </w:rPr>
      </w:pPr>
    </w:p>
    <w:p w14:paraId="27670A2D" w14:textId="77777777" w:rsidR="00ED5120" w:rsidRPr="00F4633B" w:rsidRDefault="00ED5120" w:rsidP="00F4633B">
      <w:pPr>
        <w:jc w:val="center"/>
        <w:rPr>
          <w:rFonts w:eastAsia="MS Mincho"/>
          <w:b/>
        </w:rPr>
      </w:pPr>
      <w:r w:rsidRPr="00F4633B">
        <w:rPr>
          <w:rFonts w:eastAsia="MS Mincho"/>
          <w:b/>
        </w:rPr>
        <w:t>G- ENCONTRANDO OS PROCESSOS DE HAVINGNESS E CONFRONTO</w:t>
      </w:r>
    </w:p>
    <w:p w14:paraId="36FE2F06" w14:textId="77777777" w:rsidR="00ED5120" w:rsidRPr="00F4633B" w:rsidRDefault="00ED5120" w:rsidP="00ED5120">
      <w:pPr>
        <w:rPr>
          <w:rFonts w:ascii="Garamond" w:eastAsia="MS Mincho" w:hAnsi="Garamond"/>
          <w:sz w:val="24"/>
          <w:szCs w:val="24"/>
        </w:rPr>
      </w:pPr>
    </w:p>
    <w:p w14:paraId="505EC861"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Existe uma forma </w:t>
      </w:r>
      <w:r w:rsidR="00F4633B" w:rsidRPr="00F4633B">
        <w:rPr>
          <w:rFonts w:ascii="Garamond" w:eastAsia="MS Mincho" w:hAnsi="Garamond"/>
          <w:sz w:val="24"/>
          <w:szCs w:val="24"/>
        </w:rPr>
        <w:t>exata</w:t>
      </w:r>
      <w:r w:rsidRPr="00F4633B">
        <w:rPr>
          <w:rFonts w:ascii="Garamond" w:eastAsia="MS Mincho" w:hAnsi="Garamond"/>
          <w:sz w:val="24"/>
          <w:szCs w:val="24"/>
        </w:rPr>
        <w:t xml:space="preserve"> de testar os Trinta e Seis Processos de Havingness e Confronto no E-Metro.</w:t>
      </w:r>
    </w:p>
    <w:p w14:paraId="5F3A0ADA"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Encontra-se com a agulha o Processo de Havingness fazendo o preclaro apertar as latas antes de se testar o comando e após este ser dado entre cinco a oito vezes.</w:t>
      </w:r>
    </w:p>
    <w:p w14:paraId="50BF3053"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Segundo aperto mostrar uma agulha mais livre (um dançar mais amplo) do que no primeiro aperto, o comando é este. O comando que estavam a testar é o Comando de Havingness para o preclaro e pode, daí em diante, ser usado de vez em quando para preparar a sala nos rudimentos, aumentar a Havingness antes ou após os processos, e no fim da sessão, usando só dez a doze comandos de cada vez.</w:t>
      </w:r>
    </w:p>
    <w:p w14:paraId="51ADC5E7"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Processo de Confronto que consta das Trinta e Seis Pré-Sessões, é localizado através do Braço de Tom. 4. Se oito a dez comandos de um deles moverem o Braço de Tom, é este o Processo de Confronto a ser usado após os outros processos e antes do Processo de Havingness. </w:t>
      </w:r>
    </w:p>
    <w:p w14:paraId="128E2263"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Testa-se a Havingness com a Agulha e um aperto das latas.</w:t>
      </w:r>
    </w:p>
    <w:p w14:paraId="71C9DFEB"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Testa-se o Confronto  com o Braço de Tom através do seu movimento.</w:t>
      </w:r>
    </w:p>
    <w:p w14:paraId="68A01DCC"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processo de Havingness que se está a testar emperrar a agulha, livre-se dele. Não faça a ponte. Largue-o simplesmente.</w:t>
      </w:r>
    </w:p>
    <w:p w14:paraId="61A41CCF"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processo de Confronto que está a ser testado não mover o Braço de Tom após oito a dez comandos, saia dele. Não faça a ponte (Não dê mais nenhum comando)</w:t>
      </w:r>
    </w:p>
    <w:p w14:paraId="6FF21B25"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Processo de Havingness </w:t>
      </w:r>
      <w:r w:rsidR="00F4633B" w:rsidRPr="00F4633B">
        <w:rPr>
          <w:rFonts w:ascii="Garamond" w:eastAsia="MS Mincho" w:hAnsi="Garamond"/>
          <w:sz w:val="24"/>
          <w:szCs w:val="24"/>
        </w:rPr>
        <w:t>selecionado</w:t>
      </w:r>
      <w:r w:rsidRPr="00F4633B">
        <w:rPr>
          <w:rFonts w:ascii="Garamond" w:eastAsia="MS Mincho" w:hAnsi="Garamond"/>
          <w:sz w:val="24"/>
          <w:szCs w:val="24"/>
        </w:rPr>
        <w:t xml:space="preserve">, mesmo que seja o </w:t>
      </w:r>
      <w:r w:rsidR="00F4633B" w:rsidRPr="00F4633B">
        <w:rPr>
          <w:rFonts w:ascii="Garamond" w:eastAsia="MS Mincho" w:hAnsi="Garamond"/>
          <w:sz w:val="24"/>
          <w:szCs w:val="24"/>
        </w:rPr>
        <w:t>correto</w:t>
      </w:r>
      <w:r w:rsidRPr="00F4633B">
        <w:rPr>
          <w:rFonts w:ascii="Garamond" w:eastAsia="MS Mincho" w:hAnsi="Garamond"/>
          <w:sz w:val="24"/>
          <w:szCs w:val="24"/>
        </w:rPr>
        <w:t xml:space="preserve">, se for auditado por tempo demais (mais do que dez ou vinte comandos), começará a mexer no banco. Isto não prejudica o preclaro, mas não é o seu </w:t>
      </w:r>
      <w:r w:rsidR="00F4633B" w:rsidRPr="00F4633B">
        <w:rPr>
          <w:rFonts w:ascii="Garamond" w:eastAsia="MS Mincho" w:hAnsi="Garamond"/>
          <w:sz w:val="24"/>
          <w:szCs w:val="24"/>
        </w:rPr>
        <w:t>objetivo</w:t>
      </w:r>
      <w:r w:rsidRPr="00F4633B">
        <w:rPr>
          <w:rFonts w:ascii="Garamond" w:eastAsia="MS Mincho" w:hAnsi="Garamond"/>
          <w:sz w:val="24"/>
          <w:szCs w:val="24"/>
        </w:rPr>
        <w:t xml:space="preserve">. Se percorrer o Processo de Havingness durante quinze minutos a meia hora, o Braço de Tom pode ‘dar tombos’ em </w:t>
      </w:r>
      <w:r w:rsidR="00F4633B" w:rsidRPr="00F4633B">
        <w:rPr>
          <w:rFonts w:ascii="Garamond" w:eastAsia="MS Mincho" w:hAnsi="Garamond"/>
          <w:sz w:val="24"/>
          <w:szCs w:val="24"/>
        </w:rPr>
        <w:t>direção</w:t>
      </w:r>
      <w:r w:rsidRPr="00F4633B">
        <w:rPr>
          <w:rFonts w:ascii="Garamond" w:eastAsia="MS Mincho" w:hAnsi="Garamond"/>
          <w:sz w:val="24"/>
          <w:szCs w:val="24"/>
        </w:rPr>
        <w:t xml:space="preserve"> a Clear. Mas, por outro lado, isto pode não suceder. O </w:t>
      </w:r>
      <w:r w:rsidR="00F4633B" w:rsidRPr="00F4633B">
        <w:rPr>
          <w:rFonts w:ascii="Garamond" w:eastAsia="MS Mincho" w:hAnsi="Garamond"/>
          <w:sz w:val="24"/>
          <w:szCs w:val="24"/>
        </w:rPr>
        <w:t>objetivo</w:t>
      </w:r>
      <w:r w:rsidRPr="00F4633B">
        <w:rPr>
          <w:rFonts w:ascii="Garamond" w:eastAsia="MS Mincho" w:hAnsi="Garamond"/>
          <w:sz w:val="24"/>
          <w:szCs w:val="24"/>
        </w:rPr>
        <w:t xml:space="preserve"> do Processo de Havingness é estabilizar o preclaro no seu ambiente. Também vai fazer outras coisas se for overrun, nenhuma dela má, mas há outros processos que as fazem melhor.</w:t>
      </w:r>
    </w:p>
    <w:p w14:paraId="36085480" w14:textId="77777777" w:rsidR="00ED5120" w:rsidRPr="00F4633B"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O Processo de Confronto traz o preclaro para o presente retirando-o de áreas na pista onde a sua atenção ficou fixa por um processo anterior.</w:t>
      </w:r>
    </w:p>
    <w:p w14:paraId="789E884A" w14:textId="77777777" w:rsidR="00ED5120" w:rsidRDefault="00ED5120" w:rsidP="00ED5120">
      <w:pPr>
        <w:numPr>
          <w:ilvl w:val="0"/>
          <w:numId w:val="20"/>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uso do Processo de Havingness do preclaro (dez a doze comandos de cada vez) e do Processo de Confronto do preclaro (dez a quinze minutos terminando com o preclaro no presente ou próximo) seguido do Processo de Havingness, seguido do  Processo de Confronto, etc., etc., se continuado, tal como se disse antes, traz muitas vezes o preclaro para a leitura de clear. A isto chama-se estabilizar um caso.  Deve ser feito antes da pessoa ser aceite como um Release. Neste momento, nunca é feito para início de um caso, apesar do nome dos Trinta e Seis Processos de Havingness e Confronto (Pré-Sessões).  Podemos hoje em dia iniciar casos mais rapidamente com as Metas </w:t>
      </w:r>
      <w:r w:rsidR="00F4633B" w:rsidRPr="00F4633B">
        <w:rPr>
          <w:rFonts w:ascii="Garamond" w:eastAsia="MS Mincho" w:hAnsi="Garamond"/>
          <w:sz w:val="24"/>
          <w:szCs w:val="24"/>
        </w:rPr>
        <w:t>SOP</w:t>
      </w:r>
      <w:r w:rsidRPr="00F4633B">
        <w:rPr>
          <w:rFonts w:ascii="Garamond" w:eastAsia="MS Mincho" w:hAnsi="Garamond"/>
          <w:sz w:val="24"/>
          <w:szCs w:val="24"/>
        </w:rPr>
        <w:t xml:space="preserve">., atenção, mudança ou com os CCHs. Mas o comportamento do metro e a necessidade dos Processos de Havingness e Confronto, permanece a mesma. Nalgum ponto do caso têm de ser feitos. São normalmente feitos após as primeiras Metas </w:t>
      </w:r>
      <w:r w:rsidR="00F4633B" w:rsidRPr="00F4633B">
        <w:rPr>
          <w:rFonts w:ascii="Garamond" w:eastAsia="MS Mincho" w:hAnsi="Garamond"/>
          <w:sz w:val="24"/>
          <w:szCs w:val="24"/>
        </w:rPr>
        <w:t>SOP</w:t>
      </w:r>
      <w:r w:rsidRPr="00F4633B">
        <w:rPr>
          <w:rFonts w:ascii="Garamond" w:eastAsia="MS Mincho" w:hAnsi="Garamond"/>
          <w:sz w:val="24"/>
          <w:szCs w:val="24"/>
        </w:rPr>
        <w:t xml:space="preserve">. de terminais e metas estarem esgotadas na Escala de Pré-Havingness, e devem ser feitos antes de se aceitar uma pessoa como Release. Isto só pode ser feito com um E-Metro. </w:t>
      </w:r>
    </w:p>
    <w:p w14:paraId="74DF7E42" w14:textId="77777777" w:rsidR="00F4633B" w:rsidRPr="00F4633B" w:rsidRDefault="00F4633B" w:rsidP="00F4633B">
      <w:pPr>
        <w:autoSpaceDE w:val="0"/>
        <w:autoSpaceDN w:val="0"/>
        <w:adjustRightInd w:val="0"/>
        <w:ind w:left="720"/>
        <w:rPr>
          <w:rFonts w:ascii="Garamond" w:eastAsia="MS Mincho" w:hAnsi="Garamond"/>
          <w:sz w:val="24"/>
          <w:szCs w:val="24"/>
        </w:rPr>
      </w:pPr>
    </w:p>
    <w:p w14:paraId="3CFBA216" w14:textId="77777777" w:rsidR="00ED5120" w:rsidRDefault="00ED5120" w:rsidP="00F4633B">
      <w:pPr>
        <w:jc w:val="center"/>
        <w:rPr>
          <w:rFonts w:eastAsia="MS Mincho"/>
          <w:b/>
        </w:rPr>
      </w:pPr>
      <w:r w:rsidRPr="00F4633B">
        <w:rPr>
          <w:rFonts w:eastAsia="MS Mincho"/>
          <w:b/>
        </w:rPr>
        <w:t>H- VERIFICAÇÃO DE SEGURANÇA</w:t>
      </w:r>
    </w:p>
    <w:p w14:paraId="1C86066D" w14:textId="77777777" w:rsidR="00F4633B" w:rsidRPr="00F4633B" w:rsidRDefault="00F4633B" w:rsidP="00F4633B">
      <w:pPr>
        <w:rPr>
          <w:rFonts w:eastAsia="MS Mincho"/>
        </w:rPr>
      </w:pPr>
    </w:p>
    <w:p w14:paraId="5CB154AB"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usar o metro para Verificações de Segurança, estabeleça a resposta da agulha a perguntas vulgares (sem significado especial). Com isto não se deixará enganar por uma queda verdadeira quando ela surge.</w:t>
      </w:r>
    </w:p>
    <w:p w14:paraId="1A0A127E"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Nas perguntas com significado, procure quedas. Uma queda significa ‘Oh, diabo! Apanhou-me.' Não abandone uma pergunta que esteja a obter quedas como resposta, até estar seguro de que lhe foi dito tudo e até a agulha já não cair quando fizer a pergunta.</w:t>
      </w:r>
    </w:p>
    <w:p w14:paraId="0F74349B"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a agulha ainda cair na pergunta, passa-se uma de duas coisas: (a) o preclaro não disse tudo; ou (b) passa-se numa vida passada e, conscientemente, ele desconhece o que é (visto o metro preceder a consciência do preclaro) </w:t>
      </w:r>
    </w:p>
    <w:p w14:paraId="7812E710"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No caso (a), continue a fazer a pergunta de várias formas diferentes até estar limpa (sem quedas com uma sensibilidade alta – e gire o botão para cima numa pergunta que não tenha respondido bem quando feita a primeira vez e gire-o de volta para onde estava antes de avançar para a seguinte).</w:t>
      </w:r>
    </w:p>
    <w:p w14:paraId="083738F7"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No caso da possibilidade de uma vida passada, acrescente à sua pergunta de segurança: ‘Nesta vida?’. Á medida que o repete, se a falta foi numa vida passada, a queda desaparecerá. </w:t>
      </w:r>
    </w:p>
    <w:p w14:paraId="499121CA"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pessoa que está a ter uma verificação de segurança está sujeita a dispersão mental. Pode acontecer que só obtenha uma queda e depois nenhuma durante uma ou duas repetições e, depois, de novo uma queda. Você não fez </w:t>
      </w:r>
      <w:r w:rsidR="00F4633B" w:rsidRPr="00F4633B">
        <w:rPr>
          <w:rFonts w:ascii="Garamond" w:eastAsia="MS Mincho" w:hAnsi="Garamond"/>
          <w:sz w:val="24"/>
          <w:szCs w:val="24"/>
        </w:rPr>
        <w:t>exatamente</w:t>
      </w:r>
      <w:r w:rsidRPr="00F4633B">
        <w:rPr>
          <w:rFonts w:ascii="Garamond" w:eastAsia="MS Mincho" w:hAnsi="Garamond"/>
          <w:sz w:val="24"/>
          <w:szCs w:val="24"/>
        </w:rPr>
        <w:t xml:space="preserve"> a pergunta </w:t>
      </w:r>
      <w:r w:rsidR="00F4633B" w:rsidRPr="00F4633B">
        <w:rPr>
          <w:rFonts w:ascii="Garamond" w:eastAsia="MS Mincho" w:hAnsi="Garamond"/>
          <w:sz w:val="24"/>
          <w:szCs w:val="24"/>
        </w:rPr>
        <w:t>correta</w:t>
      </w:r>
      <w:r w:rsidRPr="00F4633B">
        <w:rPr>
          <w:rFonts w:ascii="Garamond" w:eastAsia="MS Mincho" w:hAnsi="Garamond"/>
          <w:sz w:val="24"/>
          <w:szCs w:val="24"/>
        </w:rPr>
        <w:t xml:space="preserve">. O preclaro está a tentar ignorá-la. Se obtiver um vestígio de queda ou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numa pergunta, a regra é malhar nela até à morte, variando o fraseado da pergunta ou mudando ligeiramente o tipo de pergunta. De qualquer modo, fique muito seguro de não deixar qualquer vestígio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ou mesmo </w:t>
      </w:r>
      <w:r w:rsidR="00F4633B" w:rsidRPr="00F4633B">
        <w:rPr>
          <w:rFonts w:ascii="Garamond" w:eastAsia="MS Mincho" w:hAnsi="Garamond"/>
          <w:sz w:val="24"/>
          <w:szCs w:val="24"/>
        </w:rPr>
        <w:t>reação</w:t>
      </w:r>
      <w:r w:rsidRPr="00F4633B">
        <w:rPr>
          <w:rFonts w:ascii="Garamond" w:eastAsia="MS Mincho" w:hAnsi="Garamond"/>
          <w:sz w:val="24"/>
          <w:szCs w:val="24"/>
        </w:rPr>
        <w:t>, até estar certo de que não terá mais desenvolvimentos.</w:t>
      </w:r>
    </w:p>
    <w:p w14:paraId="5FCA15DA"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o preclaro lhe der um  withhold, faça sempre de novo a pergunta (aliás como em todos os Rudimentos) pois pode não ser tudo. </w:t>
      </w:r>
    </w:p>
    <w:p w14:paraId="66B5335F"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queda desaparece se o preclaro disser tudo. A queda permanece ou aumenta se o preclaro estiver a fugir. </w:t>
      </w:r>
    </w:p>
    <w:p w14:paraId="5080A1EC"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Numa folha de trabalho de segurança, siga toda a mudança de característica antes de continuar. Uma mudança de característica, se tiver alguma importância, vai transformar-se numa queda.</w:t>
      </w:r>
    </w:p>
    <w:p w14:paraId="71D0AF7A"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preclaro não disse tudo (ou se tiver acontecido numa vida passada) o metro não vai ficar limpo.</w:t>
      </w:r>
    </w:p>
    <w:p w14:paraId="6DE8C5DE"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Não se deixe enganar por desculpas. Não deixe de dar crédito ao metro (esta é a primeira coisa que o preclaro tenta fazer quando se sente apertado).</w:t>
      </w:r>
    </w:p>
    <w:p w14:paraId="15FBBAE1"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metro está </w:t>
      </w:r>
      <w:r w:rsidR="00F4633B" w:rsidRPr="00F4633B">
        <w:rPr>
          <w:rFonts w:ascii="Garamond" w:eastAsia="MS Mincho" w:hAnsi="Garamond"/>
          <w:sz w:val="24"/>
          <w:szCs w:val="24"/>
        </w:rPr>
        <w:t>correto</w:t>
      </w:r>
      <w:r w:rsidRPr="00F4633B">
        <w:rPr>
          <w:rFonts w:ascii="Garamond" w:eastAsia="MS Mincho" w:hAnsi="Garamond"/>
          <w:sz w:val="24"/>
          <w:szCs w:val="24"/>
        </w:rPr>
        <w:t>.</w:t>
      </w:r>
    </w:p>
    <w:p w14:paraId="753D0C7F"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uma pergunta não ficar limpa, então o caso é (a) ou (b) acima e nada mais.</w:t>
      </w:r>
    </w:p>
    <w:p w14:paraId="42155E45"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triste experiência de uma década ensinou-me que só pode ser (a) ou (b) e nunca ‘Fui eu que movi a agulha’ ou ‘Sinto-me nervoso com tudo isto’. O E-Metro está </w:t>
      </w:r>
      <w:r w:rsidR="00F4633B" w:rsidRPr="00F4633B">
        <w:rPr>
          <w:rFonts w:ascii="Garamond" w:eastAsia="MS Mincho" w:hAnsi="Garamond"/>
          <w:sz w:val="24"/>
          <w:szCs w:val="24"/>
        </w:rPr>
        <w:t>correto</w:t>
      </w:r>
      <w:r w:rsidRPr="00F4633B">
        <w:rPr>
          <w:rFonts w:ascii="Garamond" w:eastAsia="MS Mincho" w:hAnsi="Garamond"/>
          <w:sz w:val="24"/>
          <w:szCs w:val="24"/>
        </w:rPr>
        <w:t xml:space="preserve"> mesmo quando parece estar a pôr o preclaro errado.</w:t>
      </w:r>
    </w:p>
    <w:p w14:paraId="48CE59E7"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A marca de um bom Verificador de Segurança é uma suspeita total e venenosa e nenhuma confiança nem na humanidade nem no diabo – só no metro.</w:t>
      </w:r>
    </w:p>
    <w:p w14:paraId="2F5BCEC8" w14:textId="77777777" w:rsidR="00ED5120" w:rsidRPr="00F4633B" w:rsidRDefault="00ED5120" w:rsidP="00ED5120">
      <w:pPr>
        <w:numPr>
          <w:ilvl w:val="0"/>
          <w:numId w:val="21"/>
        </w:numPr>
        <w:autoSpaceDE w:val="0"/>
        <w:autoSpaceDN w:val="0"/>
        <w:adjustRightInd w:val="0"/>
        <w:rPr>
          <w:rFonts w:ascii="Garamond" w:eastAsia="MS Mincho" w:hAnsi="Garamond"/>
          <w:sz w:val="24"/>
          <w:szCs w:val="24"/>
        </w:rPr>
      </w:pPr>
      <w:r w:rsidRPr="00F4633B">
        <w:rPr>
          <w:rFonts w:ascii="Garamond" w:eastAsia="MS Mincho" w:hAnsi="Garamond"/>
          <w:sz w:val="24"/>
          <w:szCs w:val="24"/>
        </w:rPr>
        <w:t>O CASO DAS PESSOAS NÃO VAI AVANÇAR ATÉ ESTAREM LIVRES DE TODOS OS WITHHOLDS. PORTANTO, UMA VERIFICAÇÃO CUIDADOSA É REALMENTE, NO FINAL DE CONTAS, UMA AMABILIDADE.</w:t>
      </w:r>
    </w:p>
    <w:p w14:paraId="70189CA7" w14:textId="77777777" w:rsidR="00ED5120" w:rsidRPr="00F4633B" w:rsidRDefault="00ED5120" w:rsidP="00ED5120">
      <w:pPr>
        <w:pStyle w:val="Textosimples"/>
        <w:rPr>
          <w:rFonts w:ascii="Garamond" w:eastAsia="MS Mincho" w:hAnsi="Garamond"/>
          <w:sz w:val="24"/>
          <w:szCs w:val="24"/>
        </w:rPr>
      </w:pPr>
    </w:p>
    <w:p w14:paraId="7B3EB63D" w14:textId="77777777" w:rsidR="00ED5120" w:rsidRPr="00F4633B" w:rsidRDefault="00ED5120" w:rsidP="00F4633B">
      <w:pPr>
        <w:jc w:val="center"/>
        <w:rPr>
          <w:b/>
        </w:rPr>
      </w:pPr>
      <w:r w:rsidRPr="00F4633B">
        <w:rPr>
          <w:b/>
        </w:rPr>
        <w:t>I- PECULIARIDADES DO METRO</w:t>
      </w:r>
    </w:p>
    <w:p w14:paraId="2FE240DD" w14:textId="77777777" w:rsidR="00ED5120" w:rsidRPr="00F4633B" w:rsidRDefault="00ED5120" w:rsidP="00ED5120">
      <w:pPr>
        <w:rPr>
          <w:rFonts w:ascii="Garamond" w:hAnsi="Garamond"/>
          <w:sz w:val="24"/>
          <w:szCs w:val="24"/>
        </w:rPr>
      </w:pPr>
    </w:p>
    <w:p w14:paraId="15DF3E1F"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Existem poucas </w:t>
      </w:r>
      <w:r w:rsidR="00F4633B" w:rsidRPr="00F4633B">
        <w:rPr>
          <w:rFonts w:ascii="Garamond" w:eastAsia="MS Mincho" w:hAnsi="Garamond"/>
          <w:sz w:val="24"/>
          <w:szCs w:val="24"/>
        </w:rPr>
        <w:t>exceções</w:t>
      </w:r>
      <w:r w:rsidRPr="00F4633B">
        <w:rPr>
          <w:rFonts w:ascii="Garamond" w:eastAsia="MS Mincho" w:hAnsi="Garamond"/>
          <w:sz w:val="24"/>
          <w:szCs w:val="24"/>
        </w:rPr>
        <w:t xml:space="preserve"> às regras do E-Metro. Trata-se de um estudo composto por factos que, ou têm respostas </w:t>
      </w:r>
      <w:r w:rsidR="00F4633B" w:rsidRPr="00F4633B">
        <w:rPr>
          <w:rFonts w:ascii="Garamond" w:eastAsia="MS Mincho" w:hAnsi="Garamond"/>
          <w:sz w:val="24"/>
          <w:szCs w:val="24"/>
        </w:rPr>
        <w:t>corretas</w:t>
      </w:r>
      <w:r w:rsidRPr="00F4633B">
        <w:rPr>
          <w:rFonts w:ascii="Garamond" w:eastAsia="MS Mincho" w:hAnsi="Garamond"/>
          <w:sz w:val="24"/>
          <w:szCs w:val="24"/>
        </w:rPr>
        <w:t xml:space="preserve"> ou erradas e as respostas às perguntas sobre o E-Metro são todas a branco e negro.</w:t>
      </w:r>
    </w:p>
    <w:p w14:paraId="305EEAF4"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Estas são a </w:t>
      </w:r>
      <w:r w:rsidR="00F4633B" w:rsidRPr="00F4633B">
        <w:rPr>
          <w:rFonts w:ascii="Garamond" w:eastAsia="MS Mincho" w:hAnsi="Garamond"/>
          <w:sz w:val="24"/>
          <w:szCs w:val="24"/>
        </w:rPr>
        <w:t>exceções</w:t>
      </w:r>
      <w:r w:rsidRPr="00F4633B">
        <w:rPr>
          <w:rFonts w:ascii="Garamond" w:eastAsia="MS Mincho" w:hAnsi="Garamond"/>
          <w:sz w:val="24"/>
          <w:szCs w:val="24"/>
        </w:rPr>
        <w:t xml:space="preserve"> conhecidas:</w:t>
      </w:r>
    </w:p>
    <w:p w14:paraId="44685540"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Algumas pessoas (muito poucas e em muito mau estado) têm uma subida quando apertam as latas. Trata-se de uma </w:t>
      </w:r>
      <w:r w:rsidR="00F4633B" w:rsidRPr="00F4633B">
        <w:rPr>
          <w:rFonts w:ascii="Garamond" w:eastAsia="MS Mincho" w:hAnsi="Garamond"/>
          <w:sz w:val="24"/>
          <w:szCs w:val="24"/>
        </w:rPr>
        <w:t>ação</w:t>
      </w:r>
      <w:r w:rsidRPr="00F4633B">
        <w:rPr>
          <w:rFonts w:ascii="Garamond" w:eastAsia="MS Mincho" w:hAnsi="Garamond"/>
          <w:sz w:val="24"/>
          <w:szCs w:val="24"/>
        </w:rPr>
        <w:t xml:space="preserve"> invertida. Não significa nada a não ser que têm de ser metidas nos níveis inferiores.</w:t>
      </w:r>
    </w:p>
    <w:p w14:paraId="719B6472"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Alguns preclaros, em muito má forma, têm Murros da Rocha quando estão a ter uma verificação de segurança, e não se consegue descobrir em quê. Visto que nada limpa o murro, têm de terminar, serem auditados e tentarem de novo.</w:t>
      </w:r>
    </w:p>
    <w:p w14:paraId="71694E57"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Na África do Sul, os withholds de um Bantu, </w:t>
      </w:r>
      <w:r w:rsidR="00F4633B" w:rsidRPr="00F4633B">
        <w:rPr>
          <w:rFonts w:ascii="Garamond" w:eastAsia="MS Mincho" w:hAnsi="Garamond"/>
          <w:sz w:val="24"/>
          <w:szCs w:val="24"/>
        </w:rPr>
        <w:t>leem</w:t>
      </w:r>
      <w:r w:rsidRPr="00F4633B">
        <w:rPr>
          <w:rFonts w:ascii="Garamond" w:eastAsia="MS Mincho" w:hAnsi="Garamond"/>
          <w:sz w:val="24"/>
          <w:szCs w:val="24"/>
        </w:rPr>
        <w:t xml:space="preserve"> não só na agulha como também no Braço de Tom. O Braço de Tom chega a subir duas divisões  (3 a 5) imediatamente antes de lhe extrair um bastante mau.</w:t>
      </w:r>
    </w:p>
    <w:p w14:paraId="6FEF5338"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Os Braços de Tom altos (ou muito baixos) significam montes de withholds – mas podem não ter consciência deles todos de uma vez. Eles saem sessão a sessão, à medida que avançamos.</w:t>
      </w:r>
    </w:p>
    <w:p w14:paraId="4B586FAC"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forma de libertar as mãos de um preclaro de modo a este poder apontar para coisas, é segurar ambas as latas na mão direita com um papel entre elas de modo a não fazerem curto-circuito. Se mudar de mãos e ele as segurar com a esquerda, o metro lerá deferentemente. Isto só significa que ele está desequilibrado </w:t>
      </w:r>
      <w:r w:rsidR="00F4633B" w:rsidRPr="00F4633B">
        <w:rPr>
          <w:rFonts w:ascii="Garamond" w:eastAsia="MS Mincho" w:hAnsi="Garamond"/>
          <w:sz w:val="24"/>
          <w:szCs w:val="24"/>
        </w:rPr>
        <w:t>eletronicamente</w:t>
      </w:r>
      <w:r w:rsidRPr="00F4633B">
        <w:rPr>
          <w:rFonts w:ascii="Garamond" w:eastAsia="MS Mincho" w:hAnsi="Garamond"/>
          <w:sz w:val="24"/>
          <w:szCs w:val="24"/>
        </w:rPr>
        <w:t xml:space="preserve"> (antigos epicentros) e não tem mais qualquer uso. </w:t>
      </w:r>
    </w:p>
    <w:p w14:paraId="1AC0FBB8"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Os preclaros por vezes afirmam que estão a forçar o metro e ‘é por isso que ele lê’. Poderia perguntar-lhes ‘Então porque não o impedes de ler?’ – mas realmente não o faça.</w:t>
      </w:r>
    </w:p>
    <w:p w14:paraId="78857A56"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O metro ‘sabe’ mais sobre o preclaro do que o preclaro. O metro está a ler massas criadas das quais o preclaro se está a conter. O preclaro não vai confrontar tudo o que está a criar. Esta é a omnisciência do metro.</w:t>
      </w:r>
    </w:p>
    <w:p w14:paraId="33B333CC"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Datar coisas com o metro já não tem a importância que tinha mas, um auditor treinado, deve ser capaz de o fazer. Não é aqui abordado pois poucos o sabem fazer bem e parece tão complicado que poderiam perder as coisas importantes, as quais estão todas neste livro. A datação é abordada em A AUDIÇÃO ELECTRO-PSICO-MÉTRICA,  o primeiro livro sobre o metro, bem como no livro posterior 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w:t>
      </w:r>
    </w:p>
    <w:p w14:paraId="7CD6EB01" w14:textId="77777777" w:rsidR="00ED5120" w:rsidRPr="00F4633B" w:rsidRDefault="00ED5120" w:rsidP="00ED5120">
      <w:pPr>
        <w:numPr>
          <w:ilvl w:val="0"/>
          <w:numId w:val="22"/>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Outra peculiaridade sucede quando se pede a um preclaro para fazer um teste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mentira. Alguns vão ter uma queda só na verdade. Outros vão ter uma queda toda a vez que lhes for pedido para responderem pela negativa, outros só com respostas pela positiva. Não é importante. O importante sobre os testes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mentira é se o E-Metro está a ler na pessoa ou não, e as respostas características da agulha a perguntas vitais permanecem as mesmas. O teste de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à mentira é dado a fim de se estudar o padrão da agulha do preclaro e não para estabelecer as suas mentiras.</w:t>
      </w:r>
    </w:p>
    <w:p w14:paraId="5C0273A8" w14:textId="77777777" w:rsidR="00ED5120" w:rsidRPr="00F4633B" w:rsidRDefault="00ED5120" w:rsidP="00ED5120">
      <w:pPr>
        <w:autoSpaceDE w:val="0"/>
        <w:autoSpaceDN w:val="0"/>
        <w:adjustRightInd w:val="0"/>
        <w:ind w:left="360"/>
        <w:rPr>
          <w:rFonts w:ascii="Garamond" w:eastAsia="MS Mincho" w:hAnsi="Garamond"/>
          <w:sz w:val="24"/>
          <w:szCs w:val="24"/>
        </w:rPr>
      </w:pPr>
    </w:p>
    <w:p w14:paraId="651BDC41" w14:textId="77777777" w:rsidR="00ED5120" w:rsidRDefault="00ED5120" w:rsidP="00F4633B">
      <w:pPr>
        <w:jc w:val="center"/>
        <w:rPr>
          <w:rFonts w:eastAsia="MS Mincho"/>
          <w:b/>
        </w:rPr>
      </w:pPr>
      <w:r w:rsidRPr="00F4633B">
        <w:rPr>
          <w:rFonts w:eastAsia="MS Mincho"/>
          <w:b/>
        </w:rPr>
        <w:t>J- FRAGILIDADES DO METRO</w:t>
      </w:r>
    </w:p>
    <w:p w14:paraId="78DD9CDA" w14:textId="77777777" w:rsidR="00F4633B" w:rsidRPr="00F4633B" w:rsidRDefault="00F4633B" w:rsidP="00F4633B">
      <w:pPr>
        <w:rPr>
          <w:rFonts w:eastAsia="MS Mincho"/>
        </w:rPr>
      </w:pPr>
    </w:p>
    <w:p w14:paraId="68D73EF8"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As falhas ocorrem em E-Metros novos ou após um longo uso. E são poucas.</w:t>
      </w:r>
    </w:p>
    <w:p w14:paraId="24979FF7"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metro não registar o aperto que o preclaro dá às latas, pode não estar ligado, as latas não estarem conectadas ou pode não estar a funcionar. Veja a folha de instruções sobre como preparar esse metro em particular e siga-as antes de decidir que o metro está estragado.</w:t>
      </w:r>
    </w:p>
    <w:p w14:paraId="67E08179"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Se o metro registar o aperto das latas normalmente está em boas condições de funcionamento.</w:t>
      </w:r>
    </w:p>
    <w:p w14:paraId="2AD3E862"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As baterias raramente se descarregam num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Britânico, visto o consumo ser equivalente à ‘vida na gaveta’ da bateria mesmo que o deixe ligado durante dias, noite e dia. Este já não é o caso com 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Americano (caixa metálica). As baterias podem descarregar-se se o metro for deixado ligado durante dias.</w:t>
      </w:r>
    </w:p>
    <w:p w14:paraId="1E86C0E2"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o metro não estiver em boas condições de funcionamento quando lhe chegar às mãos, envie-o ao fabricante ou ao </w:t>
      </w:r>
      <w:r w:rsidR="00F4633B" w:rsidRPr="00F4633B">
        <w:rPr>
          <w:rFonts w:ascii="Garamond" w:eastAsia="MS Mincho" w:hAnsi="Garamond"/>
          <w:sz w:val="24"/>
          <w:szCs w:val="24"/>
        </w:rPr>
        <w:t>Diretor</w:t>
      </w:r>
      <w:r w:rsidRPr="00F4633B">
        <w:rPr>
          <w:rFonts w:ascii="Garamond" w:eastAsia="MS Mincho" w:hAnsi="Garamond"/>
          <w:sz w:val="24"/>
          <w:szCs w:val="24"/>
        </w:rPr>
        <w:t xml:space="preserve"> de Materiais numa Organização Central ou HCO para ser reparado. Não tente arranjá-lo sozinho.</w:t>
      </w:r>
    </w:p>
    <w:p w14:paraId="32A26A4E"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estiver a responder a um aperto das latas quando ligado de acordo com as instruções, é sem dúvida de fiar ao longo de toda a audição. Os </w:t>
      </w:r>
      <w:r w:rsidR="00F4633B" w:rsidRPr="00F4633B">
        <w:rPr>
          <w:rFonts w:ascii="Garamond" w:eastAsia="MS Mincho" w:hAnsi="Garamond"/>
          <w:sz w:val="24"/>
          <w:szCs w:val="24"/>
        </w:rPr>
        <w:t>Eletrómetros</w:t>
      </w:r>
      <w:r w:rsidRPr="00F4633B">
        <w:rPr>
          <w:rFonts w:ascii="Garamond" w:eastAsia="MS Mincho" w:hAnsi="Garamond"/>
          <w:sz w:val="24"/>
          <w:szCs w:val="24"/>
        </w:rPr>
        <w:t xml:space="preserve"> Hubbard não ficam ligeiramente avariados. Ou funcionam ou não.</w:t>
      </w:r>
    </w:p>
    <w:p w14:paraId="1BD501C3"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Há uma </w:t>
      </w:r>
      <w:r w:rsidR="00F4633B" w:rsidRPr="00F4633B">
        <w:rPr>
          <w:rFonts w:ascii="Garamond" w:eastAsia="MS Mincho" w:hAnsi="Garamond"/>
          <w:sz w:val="24"/>
          <w:szCs w:val="24"/>
        </w:rPr>
        <w:t>exceção</w:t>
      </w:r>
      <w:r w:rsidRPr="00F4633B">
        <w:rPr>
          <w:rFonts w:ascii="Garamond" w:eastAsia="MS Mincho" w:hAnsi="Garamond"/>
          <w:sz w:val="24"/>
          <w:szCs w:val="24"/>
        </w:rPr>
        <w:t xml:space="preserve">: Os primeiros modelos do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Britânico e Americano tinham um potenciómetro de carvão o que quer dizer que o Braço de Tom ‘funcionava a carvão’ se assim o quiserem. Um pouco de pó podia entrar no potenciómetro e fazer a agulha dar um Murro de Rocha quer o preclaro estivesse ligado às latas ou não. Neste caso, retire a ficha (desligando as latas) e se o murro continua, é o potenciómetro que está a falhar. Rode vigorosamente durante algum tempo o Braço de Tom. Se isto não o fizer parar, introduza um pouco de fluído leve no apoio do Braço de Tom pelo lado da frente do E-Metro. Se isto não o resolver, envie-o para ser reparado. Os modelos posteriores do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Britânico e Americano têm potenciómetros de fio enrolado e isto não sucede.</w:t>
      </w:r>
    </w:p>
    <w:p w14:paraId="55B15DFF"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 as baterias se descarregarem após um ano ou dois, o ‘test’ não vai registar na sua área do mostrador da agulha. Verifique se o metro está preparado para ser usado antes de usar o ‘test’, visto que, no metro Britânico, o teste pode ser colocado fora de posição pelo botão de afinação a zero (trim) e vai pensar que as baterias estão descarregadas quando não estão. Se estiverem descarregadas, arranje umas novas. Há-as à venda em qualquer loja de artigos </w:t>
      </w:r>
      <w:r w:rsidR="00F4633B" w:rsidRPr="00F4633B">
        <w:rPr>
          <w:rFonts w:ascii="Garamond" w:eastAsia="MS Mincho" w:hAnsi="Garamond"/>
          <w:sz w:val="24"/>
          <w:szCs w:val="24"/>
        </w:rPr>
        <w:t>elétricos</w:t>
      </w:r>
      <w:r w:rsidRPr="00F4633B">
        <w:rPr>
          <w:rFonts w:ascii="Garamond" w:eastAsia="MS Mincho" w:hAnsi="Garamond"/>
          <w:sz w:val="24"/>
          <w:szCs w:val="24"/>
        </w:rPr>
        <w:t>. Qualquer pessoa as pode instalar. É mais barato do que enviá-lo, mas o HCO pode fazê-lo se assim o desejar.</w:t>
      </w:r>
    </w:p>
    <w:p w14:paraId="106FD668"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Os antigos metros (com válvulas) que eram ligados à corrente ainda funcionam com estas mesmas regras. Mas fazem passar uma corrente desconfortavelmente forte através do preclaro e por vezes dão-lhe um choque. Para além disso, após o modelo de 1950, tornaram-se demasiado modernos com demasiados botões e mostradores para que possam ter uma utilização inteligente. Demasiadas variáveis podiam ser introduzidas nele.</w:t>
      </w:r>
    </w:p>
    <w:p w14:paraId="2D81144C"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Os metros de ‘esquilos’ ou metros feitos em casa podem estar </w:t>
      </w:r>
      <w:r w:rsidR="00F4633B" w:rsidRPr="00F4633B">
        <w:rPr>
          <w:rFonts w:ascii="Garamond" w:eastAsia="MS Mincho" w:hAnsi="Garamond"/>
          <w:sz w:val="24"/>
          <w:szCs w:val="24"/>
        </w:rPr>
        <w:t>corretos</w:t>
      </w:r>
      <w:r w:rsidRPr="00F4633B">
        <w:rPr>
          <w:rFonts w:ascii="Garamond" w:eastAsia="MS Mincho" w:hAnsi="Garamond"/>
          <w:sz w:val="24"/>
          <w:szCs w:val="24"/>
        </w:rPr>
        <w:t xml:space="preserve"> ou não, mas são conhecidos por um comportamento </w:t>
      </w:r>
      <w:r w:rsidR="00F4633B" w:rsidRPr="00F4633B">
        <w:rPr>
          <w:rFonts w:ascii="Garamond" w:eastAsia="MS Mincho" w:hAnsi="Garamond"/>
          <w:sz w:val="24"/>
          <w:szCs w:val="24"/>
        </w:rPr>
        <w:t>inexato</w:t>
      </w:r>
      <w:r w:rsidRPr="00F4633B">
        <w:rPr>
          <w:rFonts w:ascii="Garamond" w:eastAsia="MS Mincho" w:hAnsi="Garamond"/>
          <w:sz w:val="24"/>
          <w:szCs w:val="24"/>
        </w:rPr>
        <w:t xml:space="preserve"> da agulha. Alguns nem mostram Danças porque o potenciómetro usado era demasiado barato.</w:t>
      </w:r>
    </w:p>
    <w:p w14:paraId="4BF46A25" w14:textId="77777777" w:rsidR="00ED5120" w:rsidRPr="00F4633B" w:rsidRDefault="00ED5120" w:rsidP="00ED5120">
      <w:pPr>
        <w:pStyle w:val="Avanodecorpodetexto"/>
        <w:rPr>
          <w:rFonts w:ascii="Garamond" w:hAnsi="Garamond"/>
          <w:sz w:val="24"/>
          <w:szCs w:val="24"/>
        </w:rPr>
      </w:pPr>
      <w:r w:rsidRPr="00F4633B">
        <w:rPr>
          <w:rFonts w:ascii="Garamond" w:hAnsi="Garamond"/>
          <w:sz w:val="24"/>
          <w:szCs w:val="24"/>
        </w:rPr>
        <w:t>Outros registam com meio segundo ou um segundo de atraso nas perguntas. Há outros que têm uma agulha tão leve que registam tudo o que for possível. Só confio em tipos de metros que eu próprio tenha verificado, assegurando-me de que registam o preclaro e não a TV local. Os metros baratos, a preços de saldo provaram serem muito caros a longo prazo. Desenvolvi o E-Metro corrente com centenas de testes e a ajuda de peritos e sei como pode ser errado o desenho de um metro.</w:t>
      </w:r>
    </w:p>
    <w:p w14:paraId="7A98F2AB" w14:textId="77777777" w:rsidR="00ED5120" w:rsidRPr="00F4633B" w:rsidRDefault="00ED5120" w:rsidP="00ED5120">
      <w:pPr>
        <w:numPr>
          <w:ilvl w:val="0"/>
          <w:numId w:val="23"/>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novo </w:t>
      </w:r>
      <w:r w:rsidR="00F4633B" w:rsidRPr="00F4633B">
        <w:rPr>
          <w:rFonts w:ascii="Garamond" w:eastAsia="MS Mincho" w:hAnsi="Garamond"/>
          <w:sz w:val="24"/>
          <w:szCs w:val="24"/>
        </w:rPr>
        <w:t>Eletrómetro</w:t>
      </w:r>
      <w:r w:rsidRPr="00F4633B">
        <w:rPr>
          <w:rFonts w:ascii="Garamond" w:eastAsia="MS Mincho" w:hAnsi="Garamond"/>
          <w:sz w:val="24"/>
          <w:szCs w:val="24"/>
        </w:rPr>
        <w:t xml:space="preserve"> Hubbard Mark IV Britânico (já pronto) e o Americano (quando for construído) são os melhores metros que alguma vez tivemos e serão o padrão durante muitos anos. São construídos por uma das melhores firmas Inglesas de instrumentação e os seus componentes são fabricados especialmente por uma firma muito antiga.</w:t>
      </w:r>
    </w:p>
    <w:p w14:paraId="58A2732B" w14:textId="77777777" w:rsidR="00ED5120" w:rsidRPr="00F4633B" w:rsidRDefault="00ED5120" w:rsidP="00ED5120">
      <w:pPr>
        <w:autoSpaceDE w:val="0"/>
        <w:autoSpaceDN w:val="0"/>
        <w:adjustRightInd w:val="0"/>
        <w:ind w:left="360"/>
        <w:rPr>
          <w:rFonts w:ascii="Garamond" w:eastAsia="MS Mincho" w:hAnsi="Garamond"/>
          <w:sz w:val="24"/>
          <w:szCs w:val="24"/>
        </w:rPr>
      </w:pPr>
    </w:p>
    <w:p w14:paraId="6B292BEF" w14:textId="77777777" w:rsidR="00ED5120" w:rsidRPr="00F4633B" w:rsidRDefault="00ED5120" w:rsidP="00F4633B">
      <w:pPr>
        <w:jc w:val="center"/>
        <w:rPr>
          <w:rFonts w:eastAsia="MS Mincho"/>
          <w:b/>
        </w:rPr>
      </w:pPr>
      <w:r w:rsidRPr="00F4633B">
        <w:rPr>
          <w:rFonts w:eastAsia="MS Mincho"/>
          <w:b/>
        </w:rPr>
        <w:t>K- FUTUROS METROS</w:t>
      </w:r>
    </w:p>
    <w:p w14:paraId="25875E92" w14:textId="77777777" w:rsidR="00ED5120" w:rsidRPr="00F4633B" w:rsidRDefault="00ED5120" w:rsidP="00ED5120">
      <w:pPr>
        <w:pStyle w:val="Textosimples"/>
        <w:rPr>
          <w:rFonts w:ascii="Garamond" w:eastAsia="MS Mincho" w:hAnsi="Garamond"/>
          <w:sz w:val="24"/>
          <w:szCs w:val="24"/>
        </w:rPr>
      </w:pPr>
    </w:p>
    <w:p w14:paraId="5543CC7F" w14:textId="77777777"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Tenho um metro inteiramente diferente em desenvolvimento com um </w:t>
      </w:r>
      <w:r w:rsidR="00F4633B" w:rsidRPr="00F4633B">
        <w:rPr>
          <w:rFonts w:ascii="Garamond" w:eastAsia="MS Mincho" w:hAnsi="Garamond"/>
          <w:sz w:val="24"/>
          <w:szCs w:val="24"/>
        </w:rPr>
        <w:t>objetivo</w:t>
      </w:r>
      <w:r w:rsidRPr="00F4633B">
        <w:rPr>
          <w:rFonts w:ascii="Garamond" w:eastAsia="MS Mincho" w:hAnsi="Garamond"/>
          <w:sz w:val="24"/>
          <w:szCs w:val="24"/>
        </w:rPr>
        <w:t xml:space="preserve"> completamente diferente. É para ser usado acima de Clear até </w:t>
      </w:r>
      <w:r w:rsidR="00F4633B" w:rsidRPr="00F4633B">
        <w:rPr>
          <w:rFonts w:ascii="Garamond" w:eastAsia="MS Mincho" w:hAnsi="Garamond"/>
          <w:sz w:val="24"/>
          <w:szCs w:val="24"/>
        </w:rPr>
        <w:t>OT</w:t>
      </w:r>
      <w:r w:rsidRPr="00F4633B">
        <w:rPr>
          <w:rFonts w:ascii="Garamond" w:eastAsia="MS Mincho" w:hAnsi="Garamond"/>
          <w:sz w:val="24"/>
          <w:szCs w:val="24"/>
        </w:rPr>
        <w:t>., uma zona não abrangida pelo E-Metro.</w:t>
      </w:r>
    </w:p>
    <w:p w14:paraId="25090C97" w14:textId="77777777"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Estarão disponíveis no final de 1961. </w:t>
      </w:r>
    </w:p>
    <w:p w14:paraId="6734B846" w14:textId="77777777"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Será chamado de Metro </w:t>
      </w:r>
      <w:r w:rsidR="00F4633B" w:rsidRPr="00F4633B">
        <w:rPr>
          <w:rFonts w:ascii="Garamond" w:eastAsia="MS Mincho" w:hAnsi="Garamond"/>
          <w:sz w:val="24"/>
          <w:szCs w:val="24"/>
        </w:rPr>
        <w:t>OT.</w:t>
      </w:r>
      <w:r w:rsidRPr="00F4633B">
        <w:rPr>
          <w:rFonts w:ascii="Garamond" w:eastAsia="MS Mincho" w:hAnsi="Garamond"/>
          <w:sz w:val="24"/>
          <w:szCs w:val="24"/>
        </w:rPr>
        <w:t xml:space="preserve"> Tenho trabalhado nele desde 1952 e já o tenho bastante adiantado.</w:t>
      </w:r>
    </w:p>
    <w:p w14:paraId="6C8E30D7" w14:textId="77777777" w:rsidR="00ED5120" w:rsidRPr="00F4633B" w:rsidRDefault="00ED5120" w:rsidP="00ED5120">
      <w:pPr>
        <w:numPr>
          <w:ilvl w:val="0"/>
          <w:numId w:val="24"/>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Metro </w:t>
      </w:r>
      <w:r w:rsidR="00F4633B" w:rsidRPr="00F4633B">
        <w:rPr>
          <w:rFonts w:ascii="Garamond" w:eastAsia="MS Mincho" w:hAnsi="Garamond"/>
          <w:sz w:val="24"/>
          <w:szCs w:val="24"/>
        </w:rPr>
        <w:t>OT</w:t>
      </w:r>
      <w:r w:rsidRPr="00F4633B">
        <w:rPr>
          <w:rFonts w:ascii="Garamond" w:eastAsia="MS Mincho" w:hAnsi="Garamond"/>
          <w:sz w:val="24"/>
          <w:szCs w:val="24"/>
        </w:rPr>
        <w:t>. não vai tirar o lugar ao E-Metro, o qual continuará em uso enquanto tivermos Homo Sapiens para auditar.</w:t>
      </w:r>
    </w:p>
    <w:p w14:paraId="25F49906" w14:textId="77777777" w:rsidR="00ED5120" w:rsidRPr="00F4633B" w:rsidRDefault="00ED5120" w:rsidP="00ED5120">
      <w:pPr>
        <w:rPr>
          <w:rFonts w:ascii="Garamond" w:eastAsia="MS Mincho" w:hAnsi="Garamond"/>
          <w:sz w:val="24"/>
          <w:szCs w:val="24"/>
        </w:rPr>
      </w:pPr>
      <w:r w:rsidRPr="00F4633B">
        <w:rPr>
          <w:rFonts w:ascii="Garamond" w:eastAsia="MS Mincho" w:hAnsi="Garamond"/>
          <w:sz w:val="24"/>
          <w:szCs w:val="24"/>
        </w:rPr>
        <w:t>NOTA: Desde a primeira edição deste livro, o Hubbard Mark V Avançado tornou-se no único E-Metro autorizado. Para informação sobre a compra do Mark V veja a página a seguir ao índice deste livro. – O Editor.</w:t>
      </w:r>
    </w:p>
    <w:p w14:paraId="339F4AD4" w14:textId="77777777" w:rsidR="00ED5120" w:rsidRPr="00F4633B" w:rsidRDefault="00ED5120" w:rsidP="00ED5120">
      <w:pPr>
        <w:rPr>
          <w:rFonts w:ascii="Garamond" w:eastAsia="MS Mincho" w:hAnsi="Garamond"/>
          <w:sz w:val="24"/>
          <w:szCs w:val="24"/>
        </w:rPr>
      </w:pPr>
    </w:p>
    <w:p w14:paraId="01068415" w14:textId="77777777" w:rsidR="00ED5120" w:rsidRPr="00F4633B" w:rsidRDefault="00ED5120" w:rsidP="00F4633B">
      <w:pPr>
        <w:jc w:val="center"/>
        <w:rPr>
          <w:rFonts w:eastAsia="MS Mincho"/>
          <w:b/>
        </w:rPr>
      </w:pPr>
      <w:r w:rsidRPr="00F4633B">
        <w:rPr>
          <w:rFonts w:eastAsia="MS Mincho"/>
          <w:b/>
        </w:rPr>
        <w:t>L- SUMÁRIO</w:t>
      </w:r>
    </w:p>
    <w:p w14:paraId="7205BDAB"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O Braço de Tom, o Botão da Sensibilidade e a Agulha formam três partes distintas do funcionamento do E-Metro.</w:t>
      </w:r>
    </w:p>
    <w:p w14:paraId="614A311F"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O Braço de Tom mostra mudança de caso e </w:t>
      </w:r>
      <w:r w:rsidR="00F4633B" w:rsidRPr="00F4633B">
        <w:rPr>
          <w:rFonts w:ascii="Garamond" w:eastAsia="MS Mincho" w:hAnsi="Garamond"/>
          <w:sz w:val="24"/>
          <w:szCs w:val="24"/>
        </w:rPr>
        <w:t>ação</w:t>
      </w:r>
      <w:r w:rsidRPr="00F4633B">
        <w:rPr>
          <w:rFonts w:ascii="Garamond" w:eastAsia="MS Mincho" w:hAnsi="Garamond"/>
          <w:sz w:val="24"/>
          <w:szCs w:val="24"/>
        </w:rPr>
        <w:t xml:space="preserve"> do processo. A Agulha mostra a significância do caso e realidade. O Botão da Sensibilidade é uma lupa para a agulha.</w:t>
      </w:r>
    </w:p>
    <w:p w14:paraId="764B5C22"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A Agulha mostra (</w:t>
      </w:r>
      <w:r w:rsidR="00F4633B" w:rsidRPr="00F4633B">
        <w:rPr>
          <w:rFonts w:ascii="Garamond" w:eastAsia="MS Mincho" w:hAnsi="Garamond"/>
          <w:sz w:val="24"/>
          <w:szCs w:val="24"/>
        </w:rPr>
        <w:t>exceto</w:t>
      </w:r>
      <w:r w:rsidRPr="00F4633B">
        <w:rPr>
          <w:rFonts w:ascii="Garamond" w:eastAsia="MS Mincho" w:hAnsi="Garamond"/>
          <w:sz w:val="24"/>
          <w:szCs w:val="24"/>
        </w:rPr>
        <w:t xml:space="preserve"> quando se procura o Processo de Confronto) O Que auditar. O Braço de Tom mostra Como está a correr.</w:t>
      </w:r>
    </w:p>
    <w:p w14:paraId="441A7771"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estiver a procurar, observe a agulha.</w:t>
      </w:r>
    </w:p>
    <w:p w14:paraId="466503E4"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Quando estiver a percorrer um processo, observe o Braço de Tom.</w:t>
      </w:r>
    </w:p>
    <w:p w14:paraId="2C531380"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w:t>
      </w:r>
      <w:r w:rsidR="00F4633B" w:rsidRPr="00F4633B">
        <w:rPr>
          <w:rFonts w:ascii="Garamond" w:eastAsia="MS Mincho" w:hAnsi="Garamond"/>
          <w:sz w:val="24"/>
          <w:szCs w:val="24"/>
        </w:rPr>
        <w:t>reação</w:t>
      </w:r>
      <w:r w:rsidRPr="00F4633B">
        <w:rPr>
          <w:rFonts w:ascii="Garamond" w:eastAsia="MS Mincho" w:hAnsi="Garamond"/>
          <w:sz w:val="24"/>
          <w:szCs w:val="24"/>
        </w:rPr>
        <w:t xml:space="preserve"> da Agulha que mais se procura, é a queda.</w:t>
      </w:r>
    </w:p>
    <w:p w14:paraId="0A1FEEE5"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As </w:t>
      </w:r>
      <w:r w:rsidR="00F4633B" w:rsidRPr="00F4633B">
        <w:rPr>
          <w:rFonts w:ascii="Garamond" w:eastAsia="MS Mincho" w:hAnsi="Garamond"/>
          <w:sz w:val="24"/>
          <w:szCs w:val="24"/>
        </w:rPr>
        <w:t>reações</w:t>
      </w:r>
      <w:r w:rsidRPr="00F4633B">
        <w:rPr>
          <w:rFonts w:ascii="Garamond" w:eastAsia="MS Mincho" w:hAnsi="Garamond"/>
          <w:sz w:val="24"/>
          <w:szCs w:val="24"/>
        </w:rPr>
        <w:t xml:space="preserve"> mais procuradas do Braço de Tom são: (a) mudança de posição e (b) paragem de mudança de posição. </w:t>
      </w:r>
    </w:p>
    <w:p w14:paraId="061C6F0F"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 xml:space="preserve">A perícia no metro vem de se conseguir grande familiaridade com ele, de o manejar e de o usar. </w:t>
      </w:r>
    </w:p>
    <w:p w14:paraId="0BDD37D8" w14:textId="77777777" w:rsidR="00ED5120" w:rsidRPr="00F4633B" w:rsidRDefault="00ED5120" w:rsidP="00ED5120">
      <w:pPr>
        <w:numPr>
          <w:ilvl w:val="0"/>
          <w:numId w:val="25"/>
        </w:numPr>
        <w:autoSpaceDE w:val="0"/>
        <w:autoSpaceDN w:val="0"/>
        <w:adjustRightInd w:val="0"/>
        <w:rPr>
          <w:rFonts w:ascii="Garamond" w:eastAsia="MS Mincho" w:hAnsi="Garamond"/>
          <w:sz w:val="24"/>
          <w:szCs w:val="24"/>
        </w:rPr>
      </w:pPr>
      <w:r w:rsidRPr="00F4633B">
        <w:rPr>
          <w:rFonts w:ascii="Garamond" w:eastAsia="MS Mincho" w:hAnsi="Garamond"/>
          <w:sz w:val="24"/>
          <w:szCs w:val="24"/>
        </w:rPr>
        <w:t>Maneje o metro. Estude este livro. Maneje o metro. Estude este livro.</w:t>
      </w:r>
      <w:bookmarkEnd w:id="2"/>
      <w:bookmarkEnd w:id="3"/>
    </w:p>
    <w:sectPr w:rsidR="00ED5120" w:rsidRPr="00F4633B" w:rsidSect="000D629E">
      <w:footerReference w:type="default" r:id="rId10"/>
      <w:pgSz w:w="11907" w:h="16840" w:code="9"/>
      <w:pgMar w:top="851" w:right="1134" w:bottom="851" w:left="1134" w:header="680" w:footer="68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FC6CF" w14:textId="77777777" w:rsidR="00F713A3" w:rsidRDefault="00F713A3">
      <w:pPr>
        <w:spacing w:after="0"/>
      </w:pPr>
      <w:r>
        <w:separator/>
      </w:r>
    </w:p>
  </w:endnote>
  <w:endnote w:type="continuationSeparator" w:id="0">
    <w:p w14:paraId="21E681C5" w14:textId="77777777" w:rsidR="00F713A3" w:rsidRDefault="00F71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92E3" w14:textId="77777777" w:rsidR="000462F1" w:rsidRDefault="000462F1" w:rsidP="00582284">
    <w:pPr>
      <w:pStyle w:val="Rodap"/>
      <w:tabs>
        <w:tab w:val="clear" w:pos="4153"/>
        <w:tab w:val="center" w:pos="4962"/>
      </w:tabs>
    </w:pPr>
    <w:r>
      <w:tab/>
    </w:r>
    <w:r>
      <w:rPr>
        <w:rStyle w:val="Nmerodepgina"/>
      </w:rPr>
      <w:fldChar w:fldCharType="begin"/>
    </w:r>
    <w:r>
      <w:rPr>
        <w:rStyle w:val="Nmerodepgina"/>
      </w:rPr>
      <w:instrText xml:space="preserve"> PAGE </w:instrText>
    </w:r>
    <w:r>
      <w:rPr>
        <w:rStyle w:val="Nmerodepgina"/>
      </w:rPr>
      <w:fldChar w:fldCharType="separate"/>
    </w:r>
    <w:r w:rsidR="0063317D">
      <w:rPr>
        <w:rStyle w:val="Nmerodepgina"/>
        <w:noProof/>
      </w:rPr>
      <w:t>12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63317D">
      <w:rPr>
        <w:rStyle w:val="Nmerodepgina"/>
        <w:noProof/>
      </w:rPr>
      <w:t>12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F9AA" w14:textId="77777777" w:rsidR="00F713A3" w:rsidRDefault="00F713A3">
      <w:pPr>
        <w:spacing w:after="0"/>
      </w:pPr>
      <w:bookmarkStart w:id="0" w:name="_Hlk483581184"/>
      <w:bookmarkEnd w:id="0"/>
      <w:r>
        <w:separator/>
      </w:r>
    </w:p>
  </w:footnote>
  <w:footnote w:type="continuationSeparator" w:id="0">
    <w:p w14:paraId="191DD50A" w14:textId="77777777" w:rsidR="00F713A3" w:rsidRDefault="00F713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502"/>
    <w:multiLevelType w:val="singleLevel"/>
    <w:tmpl w:val="B296D752"/>
    <w:lvl w:ilvl="0">
      <w:start w:val="6"/>
      <w:numFmt w:val="lowerLetter"/>
      <w:lvlText w:val="%1."/>
      <w:lvlJc w:val="left"/>
      <w:pPr>
        <w:tabs>
          <w:tab w:val="num" w:pos="720"/>
        </w:tabs>
        <w:ind w:left="720" w:hanging="720"/>
      </w:pPr>
      <w:rPr>
        <w:rFonts w:hint="default"/>
      </w:rPr>
    </w:lvl>
  </w:abstractNum>
  <w:abstractNum w:abstractNumId="1" w15:restartNumberingAfterBreak="0">
    <w:nsid w:val="0E946D01"/>
    <w:multiLevelType w:val="singleLevel"/>
    <w:tmpl w:val="1428B458"/>
    <w:lvl w:ilvl="0">
      <w:start w:val="1"/>
      <w:numFmt w:val="decimal"/>
      <w:lvlText w:val="%1."/>
      <w:lvlJc w:val="left"/>
      <w:pPr>
        <w:tabs>
          <w:tab w:val="num" w:pos="900"/>
        </w:tabs>
        <w:ind w:left="900" w:hanging="390"/>
      </w:pPr>
      <w:rPr>
        <w:rFonts w:hint="default"/>
      </w:rPr>
    </w:lvl>
  </w:abstractNum>
  <w:abstractNum w:abstractNumId="2" w15:restartNumberingAfterBreak="0">
    <w:nsid w:val="11435C52"/>
    <w:multiLevelType w:val="hybridMultilevel"/>
    <w:tmpl w:val="2BB66DB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15:restartNumberingAfterBreak="0">
    <w:nsid w:val="21B1489D"/>
    <w:multiLevelType w:val="singleLevel"/>
    <w:tmpl w:val="FCB665A4"/>
    <w:lvl w:ilvl="0">
      <w:start w:val="1"/>
      <w:numFmt w:val="decimal"/>
      <w:lvlText w:val="%1."/>
      <w:lvlJc w:val="left"/>
      <w:pPr>
        <w:tabs>
          <w:tab w:val="num" w:pos="720"/>
        </w:tabs>
        <w:ind w:left="720" w:hanging="720"/>
      </w:pPr>
      <w:rPr>
        <w:rFonts w:hint="default"/>
      </w:rPr>
    </w:lvl>
  </w:abstractNum>
  <w:abstractNum w:abstractNumId="4" w15:restartNumberingAfterBreak="0">
    <w:nsid w:val="28201C93"/>
    <w:multiLevelType w:val="singleLevel"/>
    <w:tmpl w:val="B98A97B6"/>
    <w:lvl w:ilvl="0">
      <w:start w:val="1"/>
      <w:numFmt w:val="decimal"/>
      <w:lvlText w:val="%1."/>
      <w:lvlJc w:val="left"/>
      <w:pPr>
        <w:tabs>
          <w:tab w:val="num" w:pos="735"/>
        </w:tabs>
        <w:ind w:left="735" w:hanging="360"/>
      </w:pPr>
      <w:rPr>
        <w:rFonts w:hint="default"/>
      </w:rPr>
    </w:lvl>
  </w:abstractNum>
  <w:abstractNum w:abstractNumId="5" w15:restartNumberingAfterBreak="0">
    <w:nsid w:val="2BEB11D6"/>
    <w:multiLevelType w:val="singleLevel"/>
    <w:tmpl w:val="E892E45E"/>
    <w:lvl w:ilvl="0">
      <w:start w:val="1"/>
      <w:numFmt w:val="lowerLetter"/>
      <w:lvlText w:val="%1."/>
      <w:lvlJc w:val="left"/>
      <w:pPr>
        <w:tabs>
          <w:tab w:val="num" w:pos="825"/>
        </w:tabs>
        <w:ind w:left="825" w:hanging="825"/>
      </w:pPr>
      <w:rPr>
        <w:rFonts w:hint="default"/>
      </w:rPr>
    </w:lvl>
  </w:abstractNum>
  <w:abstractNum w:abstractNumId="6" w15:restartNumberingAfterBreak="0">
    <w:nsid w:val="2C3A74C1"/>
    <w:multiLevelType w:val="singleLevel"/>
    <w:tmpl w:val="0816000F"/>
    <w:lvl w:ilvl="0">
      <w:start w:val="1"/>
      <w:numFmt w:val="decimal"/>
      <w:lvlText w:val="%1."/>
      <w:lvlJc w:val="left"/>
      <w:pPr>
        <w:tabs>
          <w:tab w:val="num" w:pos="360"/>
        </w:tabs>
        <w:ind w:left="360" w:hanging="360"/>
      </w:pPr>
      <w:rPr>
        <w:rFonts w:hint="default"/>
      </w:rPr>
    </w:lvl>
  </w:abstractNum>
  <w:abstractNum w:abstractNumId="7" w15:restartNumberingAfterBreak="0">
    <w:nsid w:val="2CBF63D5"/>
    <w:multiLevelType w:val="hybridMultilevel"/>
    <w:tmpl w:val="65AE4A58"/>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2FC30FEF"/>
    <w:multiLevelType w:val="hybridMultilevel"/>
    <w:tmpl w:val="0288540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36C732A6"/>
    <w:multiLevelType w:val="singleLevel"/>
    <w:tmpl w:val="969090A6"/>
    <w:lvl w:ilvl="0">
      <w:start w:val="1"/>
      <w:numFmt w:val="decimal"/>
      <w:lvlText w:val="%1."/>
      <w:lvlJc w:val="left"/>
      <w:pPr>
        <w:tabs>
          <w:tab w:val="num" w:pos="735"/>
        </w:tabs>
        <w:ind w:left="735" w:hanging="360"/>
      </w:pPr>
      <w:rPr>
        <w:rFonts w:hint="default"/>
      </w:rPr>
    </w:lvl>
  </w:abstractNum>
  <w:abstractNum w:abstractNumId="10" w15:restartNumberingAfterBreak="0">
    <w:nsid w:val="38861D66"/>
    <w:multiLevelType w:val="hybridMultilevel"/>
    <w:tmpl w:val="FB9A0A1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15:restartNumberingAfterBreak="0">
    <w:nsid w:val="3D62173D"/>
    <w:multiLevelType w:val="hybridMultilevel"/>
    <w:tmpl w:val="21040E0C"/>
    <w:lvl w:ilvl="0" w:tplc="F1CE260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15:restartNumberingAfterBreak="0">
    <w:nsid w:val="41563576"/>
    <w:multiLevelType w:val="singleLevel"/>
    <w:tmpl w:val="58EE14DA"/>
    <w:lvl w:ilvl="0">
      <w:start w:val="1"/>
      <w:numFmt w:val="lowerLetter"/>
      <w:lvlText w:val="%1."/>
      <w:lvlJc w:val="left"/>
      <w:pPr>
        <w:tabs>
          <w:tab w:val="num" w:pos="795"/>
        </w:tabs>
        <w:ind w:left="795" w:hanging="735"/>
      </w:pPr>
      <w:rPr>
        <w:rFonts w:hint="default"/>
      </w:rPr>
    </w:lvl>
  </w:abstractNum>
  <w:abstractNum w:abstractNumId="13" w15:restartNumberingAfterBreak="0">
    <w:nsid w:val="420876D4"/>
    <w:multiLevelType w:val="hybridMultilevel"/>
    <w:tmpl w:val="C458185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15:restartNumberingAfterBreak="0">
    <w:nsid w:val="4797393A"/>
    <w:multiLevelType w:val="hybridMultilevel"/>
    <w:tmpl w:val="25EC2E2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4B7C19F1"/>
    <w:multiLevelType w:val="hybridMultilevel"/>
    <w:tmpl w:val="B6B4B91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50033994"/>
    <w:multiLevelType w:val="singleLevel"/>
    <w:tmpl w:val="59A0DA2C"/>
    <w:lvl w:ilvl="0">
      <w:start w:val="1"/>
      <w:numFmt w:val="lowerLetter"/>
      <w:lvlText w:val="%1."/>
      <w:lvlJc w:val="left"/>
      <w:pPr>
        <w:tabs>
          <w:tab w:val="num" w:pos="780"/>
        </w:tabs>
        <w:ind w:left="780" w:hanging="780"/>
      </w:pPr>
      <w:rPr>
        <w:rFonts w:hint="default"/>
      </w:rPr>
    </w:lvl>
  </w:abstractNum>
  <w:abstractNum w:abstractNumId="17" w15:restartNumberingAfterBreak="0">
    <w:nsid w:val="51700056"/>
    <w:multiLevelType w:val="singleLevel"/>
    <w:tmpl w:val="0816000F"/>
    <w:lvl w:ilvl="0">
      <w:start w:val="1"/>
      <w:numFmt w:val="decimal"/>
      <w:lvlText w:val="%1."/>
      <w:lvlJc w:val="left"/>
      <w:pPr>
        <w:tabs>
          <w:tab w:val="num" w:pos="360"/>
        </w:tabs>
        <w:ind w:left="360" w:hanging="360"/>
      </w:pPr>
      <w:rPr>
        <w:rFonts w:hint="default"/>
      </w:rPr>
    </w:lvl>
  </w:abstractNum>
  <w:abstractNum w:abstractNumId="18" w15:restartNumberingAfterBreak="0">
    <w:nsid w:val="543D6E48"/>
    <w:multiLevelType w:val="singleLevel"/>
    <w:tmpl w:val="26D63356"/>
    <w:lvl w:ilvl="0">
      <w:start w:val="1"/>
      <w:numFmt w:val="decimal"/>
      <w:lvlText w:val="%1."/>
      <w:lvlJc w:val="left"/>
      <w:pPr>
        <w:tabs>
          <w:tab w:val="num" w:pos="236"/>
        </w:tabs>
        <w:ind w:left="236" w:hanging="360"/>
      </w:pPr>
      <w:rPr>
        <w:rFonts w:hint="default"/>
      </w:rPr>
    </w:lvl>
  </w:abstractNum>
  <w:abstractNum w:abstractNumId="19" w15:restartNumberingAfterBreak="0">
    <w:nsid w:val="55BC60D5"/>
    <w:multiLevelType w:val="hybridMultilevel"/>
    <w:tmpl w:val="147C3DE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15:restartNumberingAfterBreak="0">
    <w:nsid w:val="5B5B7B31"/>
    <w:multiLevelType w:val="singleLevel"/>
    <w:tmpl w:val="C6044302"/>
    <w:lvl w:ilvl="0">
      <w:start w:val="1"/>
      <w:numFmt w:val="decimal"/>
      <w:lvlText w:val="%1."/>
      <w:lvlJc w:val="left"/>
      <w:pPr>
        <w:tabs>
          <w:tab w:val="num" w:pos="735"/>
        </w:tabs>
        <w:ind w:left="735" w:hanging="360"/>
      </w:pPr>
      <w:rPr>
        <w:rFonts w:hint="default"/>
      </w:rPr>
    </w:lvl>
  </w:abstractNum>
  <w:abstractNum w:abstractNumId="21" w15:restartNumberingAfterBreak="0">
    <w:nsid w:val="610B3D26"/>
    <w:multiLevelType w:val="singleLevel"/>
    <w:tmpl w:val="352E772E"/>
    <w:lvl w:ilvl="0">
      <w:start w:val="1"/>
      <w:numFmt w:val="decimal"/>
      <w:lvlText w:val="%1."/>
      <w:lvlJc w:val="left"/>
      <w:pPr>
        <w:tabs>
          <w:tab w:val="num" w:pos="236"/>
        </w:tabs>
        <w:ind w:left="236" w:hanging="360"/>
      </w:pPr>
      <w:rPr>
        <w:rFonts w:hint="default"/>
      </w:rPr>
    </w:lvl>
  </w:abstractNum>
  <w:abstractNum w:abstractNumId="22" w15:restartNumberingAfterBreak="0">
    <w:nsid w:val="622A2390"/>
    <w:multiLevelType w:val="hybridMultilevel"/>
    <w:tmpl w:val="20189F2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15:restartNumberingAfterBreak="0">
    <w:nsid w:val="6406165A"/>
    <w:multiLevelType w:val="hybridMultilevel"/>
    <w:tmpl w:val="67D84C4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69564DF8"/>
    <w:multiLevelType w:val="hybridMultilevel"/>
    <w:tmpl w:val="B1A2366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5" w15:restartNumberingAfterBreak="0">
    <w:nsid w:val="6D9C4F40"/>
    <w:multiLevelType w:val="singleLevel"/>
    <w:tmpl w:val="1B1ECDF4"/>
    <w:lvl w:ilvl="0">
      <w:start w:val="1"/>
      <w:numFmt w:val="decimal"/>
      <w:lvlText w:val="%1."/>
      <w:lvlJc w:val="left"/>
      <w:pPr>
        <w:tabs>
          <w:tab w:val="num" w:pos="161"/>
        </w:tabs>
        <w:ind w:left="161" w:hanging="360"/>
      </w:pPr>
      <w:rPr>
        <w:rFonts w:hint="default"/>
      </w:rPr>
    </w:lvl>
  </w:abstractNum>
  <w:abstractNum w:abstractNumId="26" w15:restartNumberingAfterBreak="0">
    <w:nsid w:val="716E4E57"/>
    <w:multiLevelType w:val="singleLevel"/>
    <w:tmpl w:val="6F466538"/>
    <w:lvl w:ilvl="0">
      <w:start w:val="1"/>
      <w:numFmt w:val="decimal"/>
      <w:lvlText w:val="%1)"/>
      <w:lvlJc w:val="left"/>
      <w:pPr>
        <w:tabs>
          <w:tab w:val="num" w:pos="360"/>
        </w:tabs>
        <w:ind w:left="360" w:hanging="360"/>
      </w:pPr>
      <w:rPr>
        <w:rFonts w:hint="default"/>
      </w:rPr>
    </w:lvl>
  </w:abstractNum>
  <w:abstractNum w:abstractNumId="27" w15:restartNumberingAfterBreak="0">
    <w:nsid w:val="738043B6"/>
    <w:multiLevelType w:val="singleLevel"/>
    <w:tmpl w:val="0816000F"/>
    <w:lvl w:ilvl="0">
      <w:start w:val="1"/>
      <w:numFmt w:val="decimal"/>
      <w:lvlText w:val="%1."/>
      <w:lvlJc w:val="left"/>
      <w:pPr>
        <w:tabs>
          <w:tab w:val="num" w:pos="360"/>
        </w:tabs>
        <w:ind w:left="360" w:hanging="360"/>
      </w:pPr>
      <w:rPr>
        <w:rFonts w:hint="default"/>
      </w:rPr>
    </w:lvl>
  </w:abstractNum>
  <w:abstractNum w:abstractNumId="28" w15:restartNumberingAfterBreak="0">
    <w:nsid w:val="73CB7D50"/>
    <w:multiLevelType w:val="singleLevel"/>
    <w:tmpl w:val="7FC670FA"/>
    <w:lvl w:ilvl="0">
      <w:numFmt w:val="decimal"/>
      <w:lvlText w:val="%1"/>
      <w:lvlJc w:val="left"/>
      <w:pPr>
        <w:tabs>
          <w:tab w:val="num" w:pos="375"/>
        </w:tabs>
        <w:ind w:left="375" w:hanging="375"/>
      </w:pPr>
      <w:rPr>
        <w:rFonts w:hint="default"/>
      </w:rPr>
    </w:lvl>
  </w:abstractNum>
  <w:abstractNum w:abstractNumId="29" w15:restartNumberingAfterBreak="0">
    <w:nsid w:val="7B14021C"/>
    <w:multiLevelType w:val="singleLevel"/>
    <w:tmpl w:val="35183F9E"/>
    <w:lvl w:ilvl="0">
      <w:start w:val="1"/>
      <w:numFmt w:val="decimal"/>
      <w:lvlText w:val="%1."/>
      <w:lvlJc w:val="left"/>
      <w:pPr>
        <w:tabs>
          <w:tab w:val="num" w:pos="608"/>
        </w:tabs>
        <w:ind w:left="608" w:hanging="375"/>
      </w:pPr>
      <w:rPr>
        <w:rFonts w:hint="default"/>
      </w:rPr>
    </w:lvl>
  </w:abstractNum>
  <w:abstractNum w:abstractNumId="30" w15:restartNumberingAfterBreak="0">
    <w:nsid w:val="7F1A50A1"/>
    <w:multiLevelType w:val="singleLevel"/>
    <w:tmpl w:val="E0C2F000"/>
    <w:lvl w:ilvl="0">
      <w:start w:val="1"/>
      <w:numFmt w:val="decimal"/>
      <w:lvlText w:val="%1."/>
      <w:lvlJc w:val="left"/>
      <w:pPr>
        <w:tabs>
          <w:tab w:val="num" w:pos="956"/>
        </w:tabs>
        <w:ind w:left="956" w:hanging="360"/>
      </w:pPr>
      <w:rPr>
        <w:rFonts w:hint="default"/>
      </w:rPr>
    </w:lvl>
  </w:abstractNum>
  <w:num w:numId="1">
    <w:abstractNumId w:val="28"/>
  </w:num>
  <w:num w:numId="2">
    <w:abstractNumId w:val="1"/>
  </w:num>
  <w:num w:numId="3">
    <w:abstractNumId w:val="4"/>
  </w:num>
  <w:num w:numId="4">
    <w:abstractNumId w:val="20"/>
  </w:num>
  <w:num w:numId="5">
    <w:abstractNumId w:val="29"/>
  </w:num>
  <w:num w:numId="6">
    <w:abstractNumId w:val="9"/>
  </w:num>
  <w:num w:numId="7">
    <w:abstractNumId w:val="21"/>
  </w:num>
  <w:num w:numId="8">
    <w:abstractNumId w:val="6"/>
  </w:num>
  <w:num w:numId="9">
    <w:abstractNumId w:val="25"/>
  </w:num>
  <w:num w:numId="10">
    <w:abstractNumId w:val="18"/>
  </w:num>
  <w:num w:numId="11">
    <w:abstractNumId w:val="30"/>
  </w:num>
  <w:num w:numId="12">
    <w:abstractNumId w:val="27"/>
  </w:num>
  <w:num w:numId="13">
    <w:abstractNumId w:val="17"/>
  </w:num>
  <w:num w:numId="14">
    <w:abstractNumId w:val="2"/>
  </w:num>
  <w:num w:numId="15">
    <w:abstractNumId w:val="11"/>
  </w:num>
  <w:num w:numId="16">
    <w:abstractNumId w:val="13"/>
  </w:num>
  <w:num w:numId="17">
    <w:abstractNumId w:val="10"/>
  </w:num>
  <w:num w:numId="18">
    <w:abstractNumId w:val="7"/>
  </w:num>
  <w:num w:numId="19">
    <w:abstractNumId w:val="15"/>
  </w:num>
  <w:num w:numId="20">
    <w:abstractNumId w:val="14"/>
  </w:num>
  <w:num w:numId="21">
    <w:abstractNumId w:val="24"/>
  </w:num>
  <w:num w:numId="22">
    <w:abstractNumId w:val="8"/>
  </w:num>
  <w:num w:numId="23">
    <w:abstractNumId w:val="23"/>
  </w:num>
  <w:num w:numId="24">
    <w:abstractNumId w:val="19"/>
  </w:num>
  <w:num w:numId="25">
    <w:abstractNumId w:val="22"/>
  </w:num>
  <w:num w:numId="26">
    <w:abstractNumId w:val="0"/>
  </w:num>
  <w:num w:numId="27">
    <w:abstractNumId w:val="26"/>
  </w:num>
  <w:num w:numId="28">
    <w:abstractNumId w:val="12"/>
  </w:num>
  <w:num w:numId="29">
    <w:abstractNumId w:val="5"/>
  </w:num>
  <w:num w:numId="30">
    <w:abstractNumId w:val="16"/>
  </w:num>
  <w:num w:numId="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attachedTemplate r:id="rId1"/>
  <w:defaultTabStop w:val="720"/>
  <w:autoHyphenation/>
  <w:hyphenationZone w:val="357"/>
  <w:drawingGridHorizontalSpacing w:val="100"/>
  <w:displayHorizontalDrawingGridEvery w:val="0"/>
  <w:displayVerticalDrawingGridEvery w:val="0"/>
  <w:noPunctuationKerning/>
  <w:characterSpacingControl w:val="doNotCompress"/>
  <w:savePreviewPicture/>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64"/>
    <w:rsid w:val="0002031D"/>
    <w:rsid w:val="000462F1"/>
    <w:rsid w:val="000B4560"/>
    <w:rsid w:val="000D11B9"/>
    <w:rsid w:val="000D629E"/>
    <w:rsid w:val="000E4597"/>
    <w:rsid w:val="00145CC9"/>
    <w:rsid w:val="00147677"/>
    <w:rsid w:val="0015187C"/>
    <w:rsid w:val="001818FC"/>
    <w:rsid w:val="001B4F32"/>
    <w:rsid w:val="001D7978"/>
    <w:rsid w:val="002207C1"/>
    <w:rsid w:val="00224A97"/>
    <w:rsid w:val="00226D35"/>
    <w:rsid w:val="00294518"/>
    <w:rsid w:val="002A0157"/>
    <w:rsid w:val="002A6E6E"/>
    <w:rsid w:val="0031467E"/>
    <w:rsid w:val="00323691"/>
    <w:rsid w:val="00360804"/>
    <w:rsid w:val="00361D47"/>
    <w:rsid w:val="00365BBD"/>
    <w:rsid w:val="00377637"/>
    <w:rsid w:val="00387B64"/>
    <w:rsid w:val="00400A6F"/>
    <w:rsid w:val="00404856"/>
    <w:rsid w:val="00442EFD"/>
    <w:rsid w:val="00444868"/>
    <w:rsid w:val="0045475B"/>
    <w:rsid w:val="004A260E"/>
    <w:rsid w:val="0053529A"/>
    <w:rsid w:val="00580A26"/>
    <w:rsid w:val="00582284"/>
    <w:rsid w:val="005B637C"/>
    <w:rsid w:val="005C034D"/>
    <w:rsid w:val="005D1541"/>
    <w:rsid w:val="006150A5"/>
    <w:rsid w:val="0063317D"/>
    <w:rsid w:val="00640EB1"/>
    <w:rsid w:val="00684194"/>
    <w:rsid w:val="006A2F58"/>
    <w:rsid w:val="006C788F"/>
    <w:rsid w:val="006E0295"/>
    <w:rsid w:val="00703895"/>
    <w:rsid w:val="0076036F"/>
    <w:rsid w:val="0078634D"/>
    <w:rsid w:val="007A182E"/>
    <w:rsid w:val="007A46F6"/>
    <w:rsid w:val="007C353B"/>
    <w:rsid w:val="007D4F3B"/>
    <w:rsid w:val="00800EB3"/>
    <w:rsid w:val="0084336C"/>
    <w:rsid w:val="00874BF4"/>
    <w:rsid w:val="0088621B"/>
    <w:rsid w:val="008C253A"/>
    <w:rsid w:val="008D7D33"/>
    <w:rsid w:val="00951B69"/>
    <w:rsid w:val="0096695C"/>
    <w:rsid w:val="009830E5"/>
    <w:rsid w:val="009B3E50"/>
    <w:rsid w:val="00A62D2D"/>
    <w:rsid w:val="00A849EE"/>
    <w:rsid w:val="00A8511F"/>
    <w:rsid w:val="00AD37D2"/>
    <w:rsid w:val="00AE45D3"/>
    <w:rsid w:val="00AF05B2"/>
    <w:rsid w:val="00B35262"/>
    <w:rsid w:val="00B80145"/>
    <w:rsid w:val="00B862BB"/>
    <w:rsid w:val="00B957E5"/>
    <w:rsid w:val="00BC6663"/>
    <w:rsid w:val="00C35D31"/>
    <w:rsid w:val="00C36C20"/>
    <w:rsid w:val="00CE05F0"/>
    <w:rsid w:val="00CF3F41"/>
    <w:rsid w:val="00D353A0"/>
    <w:rsid w:val="00DB2B7C"/>
    <w:rsid w:val="00DB6D35"/>
    <w:rsid w:val="00E00AAF"/>
    <w:rsid w:val="00E021A5"/>
    <w:rsid w:val="00E63D0B"/>
    <w:rsid w:val="00E6490B"/>
    <w:rsid w:val="00EA3E9C"/>
    <w:rsid w:val="00EB3EDC"/>
    <w:rsid w:val="00ED5120"/>
    <w:rsid w:val="00EE261B"/>
    <w:rsid w:val="00F4633B"/>
    <w:rsid w:val="00F61EB0"/>
    <w:rsid w:val="00F713A3"/>
    <w:rsid w:val="00FA1C99"/>
    <w:rsid w:val="00FC63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A5A3EAE"/>
  <w15:docId w15:val="{C962FB43-1F1D-46D1-8742-62CEFED4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F4"/>
    <w:pPr>
      <w:spacing w:after="120"/>
      <w:jc w:val="both"/>
    </w:pPr>
    <w:rPr>
      <w:rFonts w:ascii="Tahoma" w:hAnsi="Tahoma"/>
    </w:rPr>
  </w:style>
  <w:style w:type="paragraph" w:styleId="Ttulo1">
    <w:name w:val="heading 1"/>
    <w:next w:val="Normal"/>
    <w:qFormat/>
    <w:rsid w:val="00D353A0"/>
    <w:pPr>
      <w:keepNext/>
      <w:pageBreakBefore/>
      <w:spacing w:before="240"/>
      <w:ind w:left="357"/>
      <w:jc w:val="center"/>
      <w:outlineLvl w:val="0"/>
    </w:pPr>
    <w:rPr>
      <w:rFonts w:ascii="Univers (W1)" w:hAnsi="Univers (W1)"/>
      <w:b/>
      <w:sz w:val="28"/>
      <w:u w:val="single"/>
    </w:rPr>
  </w:style>
  <w:style w:type="paragraph" w:styleId="Ttulo2">
    <w:name w:val="heading 2"/>
    <w:next w:val="Normal"/>
    <w:link w:val="Ttulo2Carter"/>
    <w:qFormat/>
    <w:rsid w:val="00F4633B"/>
    <w:pPr>
      <w:keepNext/>
      <w:spacing w:before="120" w:after="240"/>
      <w:jc w:val="center"/>
      <w:outlineLvl w:val="1"/>
    </w:pPr>
    <w:rPr>
      <w:rFonts w:ascii="Garamond" w:eastAsia="MS Mincho" w:hAnsi="Garamond"/>
      <w:b/>
      <w:sz w:val="28"/>
      <w:szCs w:val="24"/>
    </w:rPr>
  </w:style>
  <w:style w:type="paragraph" w:styleId="Ttulo3">
    <w:name w:val="heading 3"/>
    <w:basedOn w:val="Normal"/>
    <w:next w:val="Normal"/>
    <w:qFormat/>
    <w:rsid w:val="00145CC9"/>
    <w:pPr>
      <w:keepNext/>
      <w:spacing w:before="240" w:after="240"/>
      <w:jc w:val="left"/>
      <w:outlineLvl w:val="2"/>
    </w:pPr>
    <w:rPr>
      <w:rFonts w:ascii="Arial" w:hAnsi="Arial"/>
      <w:b/>
      <w:sz w:val="22"/>
      <w:szCs w:val="22"/>
      <w:u w:val="single"/>
    </w:rPr>
  </w:style>
  <w:style w:type="paragraph" w:styleId="Ttulo4">
    <w:name w:val="heading 4"/>
    <w:basedOn w:val="Normal"/>
    <w:next w:val="Avanonormal"/>
    <w:qFormat/>
    <w:rsid w:val="00874BF4"/>
    <w:pPr>
      <w:spacing w:before="120" w:after="0"/>
      <w:ind w:left="360"/>
      <w:outlineLvl w:val="3"/>
    </w:pPr>
    <w:rPr>
      <w:rFonts w:ascii="Times New Roman" w:hAnsi="Times New Roman"/>
      <w:sz w:val="24"/>
      <w:u w:val="single"/>
    </w:rPr>
  </w:style>
  <w:style w:type="paragraph" w:styleId="Ttulo5">
    <w:name w:val="heading 5"/>
    <w:basedOn w:val="Normal"/>
    <w:next w:val="Normal"/>
    <w:qFormat/>
    <w:rsid w:val="00874BF4"/>
    <w:pPr>
      <w:keepNext/>
      <w:spacing w:line="240" w:lineRule="exact"/>
      <w:jc w:val="center"/>
      <w:outlineLvl w:val="4"/>
    </w:pPr>
    <w:rPr>
      <w:rFonts w:ascii="CG Times" w:hAnsi="CG Times"/>
      <w:i/>
      <w:color w:val="000000"/>
    </w:rPr>
  </w:style>
  <w:style w:type="paragraph" w:styleId="Ttulo6">
    <w:name w:val="heading 6"/>
    <w:basedOn w:val="Normal"/>
    <w:next w:val="Normal"/>
    <w:qFormat/>
    <w:rsid w:val="00874BF4"/>
    <w:pPr>
      <w:keepNext/>
      <w:outlineLvl w:val="5"/>
    </w:pPr>
    <w:rPr>
      <w:b/>
    </w:rPr>
  </w:style>
  <w:style w:type="paragraph" w:styleId="Ttulo7">
    <w:name w:val="heading 7"/>
    <w:basedOn w:val="Normal"/>
    <w:next w:val="Normal"/>
    <w:qFormat/>
    <w:rsid w:val="00874BF4"/>
    <w:pPr>
      <w:keepNext/>
      <w:jc w:val="left"/>
      <w:outlineLvl w:val="6"/>
    </w:pPr>
    <w:rPr>
      <w:rFonts w:ascii="Times-Roman" w:hAnsi="Times-Roman"/>
      <w:snapToGrid w:val="0"/>
      <w:sz w:val="24"/>
    </w:rPr>
  </w:style>
  <w:style w:type="paragraph" w:styleId="Ttulo8">
    <w:name w:val="heading 8"/>
    <w:basedOn w:val="Normal"/>
    <w:next w:val="Normal"/>
    <w:qFormat/>
    <w:rsid w:val="00874BF4"/>
    <w:pPr>
      <w:keepNext/>
      <w:tabs>
        <w:tab w:val="left" w:pos="5670"/>
      </w:tabs>
      <w:ind w:left="5670"/>
      <w:outlineLvl w:val="7"/>
    </w:pPr>
    <w:rPr>
      <w:b/>
      <w:u w:val="single"/>
    </w:rPr>
  </w:style>
  <w:style w:type="paragraph" w:styleId="Ttulo9">
    <w:name w:val="heading 9"/>
    <w:basedOn w:val="Normal"/>
    <w:next w:val="Normal"/>
    <w:qFormat/>
    <w:rsid w:val="00874BF4"/>
    <w:pPr>
      <w:spacing w:before="240" w:after="60"/>
      <w:jc w:val="left"/>
      <w:outlineLvl w:val="8"/>
    </w:pPr>
    <w:rPr>
      <w:rFonts w:ascii="Arial" w:hAnsi="Arial"/>
      <w:b/>
      <w:i/>
      <w:sz w:val="18"/>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normal">
    <w:name w:val="Normal Indent"/>
    <w:basedOn w:val="Normal"/>
    <w:semiHidden/>
    <w:rsid w:val="00874BF4"/>
    <w:pPr>
      <w:spacing w:before="120" w:after="0"/>
      <w:ind w:left="720"/>
    </w:pPr>
    <w:rPr>
      <w:rFonts w:ascii="Univers (W1)" w:hAnsi="Univers (W1)"/>
    </w:rPr>
  </w:style>
  <w:style w:type="paragraph" w:styleId="Cabealho">
    <w:name w:val="header"/>
    <w:basedOn w:val="Normal"/>
    <w:semiHidden/>
    <w:rsid w:val="00874BF4"/>
    <w:pPr>
      <w:tabs>
        <w:tab w:val="center" w:pos="4153"/>
        <w:tab w:val="right" w:pos="8306"/>
      </w:tabs>
    </w:pPr>
  </w:style>
  <w:style w:type="paragraph" w:styleId="Rodap">
    <w:name w:val="footer"/>
    <w:basedOn w:val="Normal"/>
    <w:semiHidden/>
    <w:rsid w:val="00874BF4"/>
    <w:pPr>
      <w:tabs>
        <w:tab w:val="center" w:pos="4153"/>
        <w:tab w:val="right" w:pos="8306"/>
      </w:tabs>
    </w:pPr>
  </w:style>
  <w:style w:type="paragraph" w:styleId="Avanodecorpodetexto">
    <w:name w:val="Body Text Indent"/>
    <w:basedOn w:val="Normal"/>
    <w:semiHidden/>
    <w:rsid w:val="00874BF4"/>
    <w:pPr>
      <w:ind w:left="284" w:hanging="284"/>
    </w:pPr>
  </w:style>
  <w:style w:type="paragraph" w:styleId="Lista">
    <w:name w:val="List"/>
    <w:basedOn w:val="Normal"/>
    <w:semiHidden/>
    <w:rsid w:val="00874BF4"/>
    <w:pPr>
      <w:ind w:left="283" w:hanging="283"/>
    </w:pPr>
  </w:style>
  <w:style w:type="paragraph" w:customStyle="1" w:styleId="Lista1">
    <w:name w:val="Lista1"/>
    <w:basedOn w:val="Lista"/>
    <w:rsid w:val="00874BF4"/>
    <w:pPr>
      <w:tabs>
        <w:tab w:val="left" w:pos="6804"/>
        <w:tab w:val="left" w:pos="8222"/>
      </w:tabs>
      <w:spacing w:line="360" w:lineRule="auto"/>
      <w:ind w:left="567" w:hanging="567"/>
      <w:jc w:val="left"/>
    </w:pPr>
  </w:style>
  <w:style w:type="paragraph" w:customStyle="1" w:styleId="a">
    <w:name w:val="."/>
    <w:basedOn w:val="Lista1"/>
    <w:rsid w:val="00874BF4"/>
  </w:style>
  <w:style w:type="paragraph" w:styleId="Avanodecorpodetexto2">
    <w:name w:val="Body Text Indent 2"/>
    <w:basedOn w:val="Normal"/>
    <w:semiHidden/>
    <w:rsid w:val="00874BF4"/>
    <w:pPr>
      <w:tabs>
        <w:tab w:val="left" w:pos="6804"/>
        <w:tab w:val="left" w:pos="8222"/>
      </w:tabs>
      <w:spacing w:line="240" w:lineRule="atLeast"/>
      <w:ind w:left="284" w:hanging="284"/>
      <w:jc w:val="left"/>
    </w:pPr>
  </w:style>
  <w:style w:type="paragraph" w:styleId="Corpodetexto">
    <w:name w:val="Body Text"/>
    <w:basedOn w:val="Normal"/>
    <w:semiHidden/>
    <w:rsid w:val="00874BF4"/>
    <w:pPr>
      <w:tabs>
        <w:tab w:val="left" w:pos="6804"/>
        <w:tab w:val="left" w:pos="7371"/>
      </w:tabs>
      <w:spacing w:line="240" w:lineRule="atLeast"/>
      <w:jc w:val="left"/>
    </w:pPr>
  </w:style>
  <w:style w:type="character" w:styleId="Nmerodepgina">
    <w:name w:val="page number"/>
    <w:basedOn w:val="Tipodeletrapredefinidodopargrafo"/>
    <w:semiHidden/>
    <w:rsid w:val="00874BF4"/>
  </w:style>
  <w:style w:type="paragraph" w:customStyle="1" w:styleId="fluxo">
    <w:name w:val="fluxo"/>
    <w:basedOn w:val="Normal"/>
    <w:rsid w:val="00874BF4"/>
    <w:pPr>
      <w:suppressAutoHyphens/>
      <w:ind w:left="4678" w:right="-1" w:hanging="2551"/>
    </w:pPr>
  </w:style>
  <w:style w:type="paragraph" w:styleId="Corpodetexto2">
    <w:name w:val="Body Text 2"/>
    <w:basedOn w:val="Normal"/>
    <w:semiHidden/>
    <w:rsid w:val="00874BF4"/>
    <w:pPr>
      <w:jc w:val="left"/>
    </w:pPr>
    <w:rPr>
      <w:rFonts w:ascii="Times-Roman" w:hAnsi="Times-Roman"/>
      <w:snapToGrid w:val="0"/>
      <w:sz w:val="24"/>
    </w:rPr>
  </w:style>
  <w:style w:type="paragraph" w:styleId="Mapadodocumento">
    <w:name w:val="Document Map"/>
    <w:basedOn w:val="Normal"/>
    <w:semiHidden/>
    <w:rsid w:val="00874BF4"/>
    <w:pPr>
      <w:shd w:val="clear" w:color="auto" w:fill="000080"/>
    </w:pPr>
  </w:style>
  <w:style w:type="paragraph" w:styleId="Avanodecorpodetexto3">
    <w:name w:val="Body Text Indent 3"/>
    <w:basedOn w:val="Normal"/>
    <w:semiHidden/>
    <w:rsid w:val="00874BF4"/>
    <w:pPr>
      <w:tabs>
        <w:tab w:val="left" w:pos="7938"/>
      </w:tabs>
      <w:ind w:left="426" w:hanging="426"/>
      <w:jc w:val="left"/>
    </w:pPr>
    <w:rPr>
      <w:rFonts w:ascii="Univers" w:hAnsi="Univers"/>
    </w:rPr>
  </w:style>
  <w:style w:type="paragraph" w:customStyle="1" w:styleId="Style1">
    <w:name w:val="Style1"/>
    <w:basedOn w:val="Normal"/>
    <w:rsid w:val="00874BF4"/>
    <w:pPr>
      <w:spacing w:after="0"/>
      <w:ind w:left="-567" w:right="-851" w:firstLine="567"/>
      <w:jc w:val="left"/>
    </w:pPr>
    <w:rPr>
      <w:rFonts w:ascii="CG Times" w:hAnsi="CG Times"/>
      <w:sz w:val="24"/>
      <w:lang w:val="en-GB"/>
    </w:rPr>
  </w:style>
  <w:style w:type="paragraph" w:styleId="Corpodetexto3">
    <w:name w:val="Body Text 3"/>
    <w:basedOn w:val="Normal"/>
    <w:semiHidden/>
    <w:rsid w:val="00874BF4"/>
    <w:pPr>
      <w:jc w:val="left"/>
    </w:pPr>
    <w:rPr>
      <w:sz w:val="18"/>
    </w:rPr>
  </w:style>
  <w:style w:type="paragraph" w:customStyle="1" w:styleId="Estilo1">
    <w:name w:val="Estilo1"/>
    <w:basedOn w:val="Normal"/>
    <w:rsid w:val="00874BF4"/>
    <w:pPr>
      <w:ind w:left="709" w:right="709"/>
    </w:pPr>
    <w:rPr>
      <w:rFonts w:ascii="Times New Roman" w:hAnsi="Times New Roman"/>
      <w:color w:val="0000FF"/>
      <w:sz w:val="22"/>
      <w:lang w:val="pt-BR"/>
    </w:rPr>
  </w:style>
  <w:style w:type="paragraph" w:customStyle="1" w:styleId="Estilo2">
    <w:name w:val="Estilo2"/>
    <w:basedOn w:val="Normal"/>
    <w:rsid w:val="00874BF4"/>
    <w:pPr>
      <w:ind w:left="284" w:hanging="284"/>
      <w:jc w:val="left"/>
    </w:pPr>
    <w:rPr>
      <w:rFonts w:ascii="Times New Roman" w:hAnsi="Times New Roman"/>
      <w:b/>
      <w:color w:val="0000FF"/>
      <w:sz w:val="22"/>
      <w:lang w:val="pt-BR"/>
    </w:rPr>
  </w:style>
  <w:style w:type="paragraph" w:styleId="ndice1">
    <w:name w:val="toc 1"/>
    <w:basedOn w:val="Normal"/>
    <w:next w:val="Normal"/>
    <w:autoRedefine/>
    <w:uiPriority w:val="39"/>
    <w:rsid w:val="00874BF4"/>
    <w:pPr>
      <w:tabs>
        <w:tab w:val="left" w:pos="7938"/>
      </w:tabs>
      <w:spacing w:before="120" w:after="0"/>
      <w:ind w:left="1843"/>
      <w:jc w:val="left"/>
    </w:pPr>
    <w:rPr>
      <w:rFonts w:ascii="Times New Roman" w:hAnsi="Times New Roman"/>
      <w:b/>
      <w:bCs/>
      <w:i/>
      <w:iCs/>
      <w:noProof/>
      <w:szCs w:val="28"/>
    </w:rPr>
  </w:style>
  <w:style w:type="paragraph" w:styleId="ndice2">
    <w:name w:val="toc 2"/>
    <w:basedOn w:val="Normal"/>
    <w:next w:val="Normal"/>
    <w:autoRedefine/>
    <w:uiPriority w:val="39"/>
    <w:rsid w:val="00874BF4"/>
    <w:pPr>
      <w:tabs>
        <w:tab w:val="right" w:leader="underscore" w:pos="9345"/>
      </w:tabs>
      <w:spacing w:before="120" w:after="0"/>
      <w:ind w:left="200"/>
      <w:jc w:val="left"/>
    </w:pPr>
    <w:rPr>
      <w:rFonts w:ascii="Times New Roman" w:hAnsi="Times New Roman"/>
      <w:bCs/>
      <w:noProof/>
      <w:sz w:val="18"/>
      <w:szCs w:val="26"/>
    </w:rPr>
  </w:style>
  <w:style w:type="paragraph" w:styleId="ndice3">
    <w:name w:val="toc 3"/>
    <w:basedOn w:val="Normal"/>
    <w:next w:val="Normal"/>
    <w:autoRedefine/>
    <w:rsid w:val="00874BF4"/>
    <w:pPr>
      <w:spacing w:after="0"/>
      <w:ind w:left="400"/>
      <w:jc w:val="left"/>
    </w:pPr>
    <w:rPr>
      <w:rFonts w:ascii="Times New Roman" w:hAnsi="Times New Roman"/>
      <w:szCs w:val="24"/>
    </w:rPr>
  </w:style>
  <w:style w:type="paragraph" w:styleId="ndice4">
    <w:name w:val="toc 4"/>
    <w:basedOn w:val="Normal"/>
    <w:next w:val="Normal"/>
    <w:autoRedefine/>
    <w:semiHidden/>
    <w:rsid w:val="00874BF4"/>
    <w:pPr>
      <w:spacing w:after="0"/>
      <w:ind w:left="600"/>
      <w:jc w:val="left"/>
    </w:pPr>
    <w:rPr>
      <w:rFonts w:ascii="Times New Roman" w:hAnsi="Times New Roman"/>
      <w:szCs w:val="24"/>
    </w:rPr>
  </w:style>
  <w:style w:type="paragraph" w:styleId="ndice5">
    <w:name w:val="toc 5"/>
    <w:basedOn w:val="Normal"/>
    <w:next w:val="Normal"/>
    <w:autoRedefine/>
    <w:semiHidden/>
    <w:rsid w:val="00874BF4"/>
    <w:pPr>
      <w:spacing w:after="0"/>
      <w:ind w:left="800"/>
      <w:jc w:val="left"/>
    </w:pPr>
    <w:rPr>
      <w:rFonts w:ascii="Times New Roman" w:hAnsi="Times New Roman"/>
      <w:szCs w:val="24"/>
    </w:rPr>
  </w:style>
  <w:style w:type="paragraph" w:styleId="ndice6">
    <w:name w:val="toc 6"/>
    <w:basedOn w:val="Normal"/>
    <w:next w:val="Normal"/>
    <w:autoRedefine/>
    <w:semiHidden/>
    <w:rsid w:val="00874BF4"/>
    <w:pPr>
      <w:spacing w:after="0"/>
      <w:ind w:left="1000"/>
      <w:jc w:val="left"/>
    </w:pPr>
    <w:rPr>
      <w:rFonts w:ascii="Times New Roman" w:hAnsi="Times New Roman"/>
      <w:szCs w:val="24"/>
    </w:rPr>
  </w:style>
  <w:style w:type="paragraph" w:styleId="ndice7">
    <w:name w:val="toc 7"/>
    <w:basedOn w:val="Normal"/>
    <w:next w:val="Normal"/>
    <w:autoRedefine/>
    <w:semiHidden/>
    <w:rsid w:val="00874BF4"/>
    <w:pPr>
      <w:spacing w:after="0"/>
      <w:ind w:left="1200"/>
      <w:jc w:val="left"/>
    </w:pPr>
    <w:rPr>
      <w:rFonts w:ascii="Times New Roman" w:hAnsi="Times New Roman"/>
      <w:szCs w:val="24"/>
    </w:rPr>
  </w:style>
  <w:style w:type="paragraph" w:styleId="ndice8">
    <w:name w:val="toc 8"/>
    <w:basedOn w:val="Normal"/>
    <w:next w:val="Normal"/>
    <w:autoRedefine/>
    <w:semiHidden/>
    <w:rsid w:val="00874BF4"/>
    <w:pPr>
      <w:spacing w:after="0"/>
      <w:ind w:left="1400"/>
      <w:jc w:val="left"/>
    </w:pPr>
    <w:rPr>
      <w:rFonts w:ascii="Times New Roman" w:hAnsi="Times New Roman"/>
      <w:szCs w:val="24"/>
    </w:rPr>
  </w:style>
  <w:style w:type="paragraph" w:styleId="ndice9">
    <w:name w:val="toc 9"/>
    <w:basedOn w:val="Normal"/>
    <w:next w:val="Normal"/>
    <w:autoRedefine/>
    <w:semiHidden/>
    <w:rsid w:val="00874BF4"/>
    <w:pPr>
      <w:spacing w:after="0"/>
      <w:ind w:left="1600"/>
      <w:jc w:val="left"/>
    </w:pPr>
    <w:rPr>
      <w:rFonts w:ascii="Times New Roman" w:hAnsi="Times New Roman"/>
      <w:szCs w:val="24"/>
    </w:rPr>
  </w:style>
  <w:style w:type="paragraph" w:customStyle="1" w:styleId="NOTAS">
    <w:name w:val="NOTAS"/>
    <w:basedOn w:val="Normal"/>
    <w:rsid w:val="00874BF4"/>
    <w:rPr>
      <w:rFonts w:ascii="Times New Roman" w:hAnsi="Times New Roman"/>
      <w:b/>
    </w:rPr>
  </w:style>
  <w:style w:type="character" w:styleId="Hiperligao">
    <w:name w:val="Hyperlink"/>
    <w:basedOn w:val="Tipodeletrapredefinidodopargrafo"/>
    <w:uiPriority w:val="99"/>
    <w:rsid w:val="00874BF4"/>
    <w:rPr>
      <w:color w:val="0000FF"/>
      <w:u w:val="single"/>
    </w:rPr>
  </w:style>
  <w:style w:type="paragraph" w:styleId="Ttulo">
    <w:name w:val="Title"/>
    <w:basedOn w:val="Normal"/>
    <w:qFormat/>
    <w:rsid w:val="00874BF4"/>
    <w:pPr>
      <w:spacing w:before="240" w:after="60"/>
      <w:jc w:val="center"/>
      <w:outlineLvl w:val="0"/>
    </w:pPr>
    <w:rPr>
      <w:rFonts w:ascii="Arial" w:hAnsi="Arial" w:cs="Arial"/>
      <w:b/>
      <w:bCs/>
      <w:kern w:val="28"/>
      <w:sz w:val="32"/>
      <w:szCs w:val="32"/>
    </w:rPr>
  </w:style>
  <w:style w:type="paragraph" w:styleId="Textodebloco">
    <w:name w:val="Block Text"/>
    <w:basedOn w:val="Normal"/>
    <w:semiHidden/>
    <w:rsid w:val="00874BF4"/>
    <w:pPr>
      <w:tabs>
        <w:tab w:val="left" w:pos="4253"/>
      </w:tabs>
      <w:suppressAutoHyphens/>
      <w:ind w:left="142" w:right="-1"/>
      <w:jc w:val="left"/>
    </w:pPr>
    <w:rPr>
      <w:b/>
    </w:rPr>
  </w:style>
  <w:style w:type="paragraph" w:customStyle="1" w:styleId="Estilo21">
    <w:name w:val="Estilo21"/>
    <w:basedOn w:val="Normal"/>
    <w:rsid w:val="00874BF4"/>
    <w:pPr>
      <w:ind w:left="284" w:hanging="284"/>
      <w:jc w:val="left"/>
    </w:pPr>
    <w:rPr>
      <w:rFonts w:ascii="Times New Roman" w:hAnsi="Times New Roman"/>
      <w:b/>
      <w:sz w:val="22"/>
    </w:rPr>
  </w:style>
  <w:style w:type="paragraph" w:customStyle="1" w:styleId="ref">
    <w:name w:val="ref"/>
    <w:basedOn w:val="Normal"/>
    <w:rsid w:val="00874BF4"/>
    <w:pPr>
      <w:spacing w:before="120" w:after="60"/>
    </w:pPr>
    <w:rPr>
      <w:rFonts w:ascii="Univers" w:hAnsi="Univers"/>
      <w:sz w:val="18"/>
    </w:rPr>
  </w:style>
  <w:style w:type="paragraph" w:styleId="Textodenotaderodap">
    <w:name w:val="footnote text"/>
    <w:basedOn w:val="Normal"/>
    <w:semiHidden/>
    <w:rsid w:val="00874BF4"/>
    <w:pPr>
      <w:spacing w:after="0"/>
      <w:jc w:val="left"/>
    </w:pPr>
    <w:rPr>
      <w:rFonts w:ascii="Times New Roman" w:hAnsi="Times New Roman"/>
    </w:rPr>
  </w:style>
  <w:style w:type="character" w:styleId="Hiperligaovisitada">
    <w:name w:val="FollowedHyperlink"/>
    <w:basedOn w:val="Tipodeletrapredefinidodopargrafo"/>
    <w:semiHidden/>
    <w:rsid w:val="00874BF4"/>
    <w:rPr>
      <w:color w:val="800080"/>
      <w:u w:val="single"/>
    </w:rPr>
  </w:style>
  <w:style w:type="paragraph" w:customStyle="1" w:styleId="xl36">
    <w:name w:val="xl36"/>
    <w:basedOn w:val="Normal"/>
    <w:rsid w:val="00874BF4"/>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Normal"/>
    <w:rsid w:val="00874BF4"/>
    <w:pPr>
      <w:spacing w:before="100" w:beforeAutospacing="1" w:after="100" w:afterAutospacing="1"/>
      <w:jc w:val="left"/>
      <w:textAlignment w:val="center"/>
    </w:pPr>
    <w:rPr>
      <w:rFonts w:ascii="Arial" w:eastAsia="Arial Unicode MS" w:hAnsi="Arial" w:cs="Arial"/>
      <w:sz w:val="16"/>
      <w:szCs w:val="16"/>
    </w:rPr>
  </w:style>
  <w:style w:type="paragraph" w:customStyle="1" w:styleId="xl25">
    <w:name w:val="xl25"/>
    <w:basedOn w:val="Normal"/>
    <w:rsid w:val="00874BF4"/>
    <w:pPr>
      <w:pBdr>
        <w:left w:val="single" w:sz="8"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26">
    <w:name w:val="xl26"/>
    <w:basedOn w:val="Normal"/>
    <w:rsid w:val="00874BF4"/>
    <w:pPr>
      <w:spacing w:before="100" w:beforeAutospacing="1" w:after="100" w:afterAutospacing="1"/>
      <w:jc w:val="left"/>
      <w:textAlignment w:val="center"/>
    </w:pPr>
    <w:rPr>
      <w:rFonts w:ascii="Arial" w:eastAsia="Arial Unicode MS" w:hAnsi="Arial" w:cs="Arial"/>
      <w:sz w:val="16"/>
      <w:szCs w:val="16"/>
    </w:rPr>
  </w:style>
  <w:style w:type="paragraph" w:styleId="Inciodecarta">
    <w:name w:val="Salutation"/>
    <w:basedOn w:val="Normal"/>
    <w:next w:val="Normal"/>
    <w:semiHidden/>
    <w:rsid w:val="00874BF4"/>
    <w:pPr>
      <w:widowControl w:val="0"/>
      <w:autoSpaceDE w:val="0"/>
      <w:autoSpaceDN w:val="0"/>
      <w:adjustRightInd w:val="0"/>
      <w:spacing w:after="0"/>
      <w:jc w:val="left"/>
    </w:pPr>
    <w:rPr>
      <w:rFonts w:ascii="Times New Roman" w:hAnsi="Times New Roman"/>
      <w:sz w:val="24"/>
      <w:szCs w:val="24"/>
      <w:lang w:val="en-US"/>
    </w:rPr>
  </w:style>
  <w:style w:type="character" w:customStyle="1" w:styleId="Ttulo2Carter">
    <w:name w:val="Título 2 Caráter"/>
    <w:basedOn w:val="Tipodeletrapredefinidodopargrafo"/>
    <w:link w:val="Ttulo2"/>
    <w:rsid w:val="00F4633B"/>
    <w:rPr>
      <w:rFonts w:ascii="Garamond" w:eastAsia="MS Mincho" w:hAnsi="Garamond"/>
      <w:b/>
      <w:sz w:val="28"/>
      <w:szCs w:val="24"/>
    </w:rPr>
  </w:style>
  <w:style w:type="paragraph" w:styleId="Textodebalo">
    <w:name w:val="Balloon Text"/>
    <w:basedOn w:val="Normal"/>
    <w:link w:val="TextodebaloCarter"/>
    <w:uiPriority w:val="99"/>
    <w:semiHidden/>
    <w:unhideWhenUsed/>
    <w:rsid w:val="007A182E"/>
    <w:pPr>
      <w:spacing w:after="0"/>
    </w:pPr>
    <w:rPr>
      <w:rFonts w:cs="Tahoma"/>
      <w:sz w:val="16"/>
      <w:szCs w:val="16"/>
    </w:rPr>
  </w:style>
  <w:style w:type="character" w:customStyle="1" w:styleId="TextodebaloCarter">
    <w:name w:val="Texto de balão Caráter"/>
    <w:basedOn w:val="Tipodeletrapredefinidodopargrafo"/>
    <w:link w:val="Textodebalo"/>
    <w:uiPriority w:val="99"/>
    <w:semiHidden/>
    <w:rsid w:val="007A182E"/>
    <w:rPr>
      <w:rFonts w:ascii="Tahoma" w:hAnsi="Tahoma" w:cs="Tahoma"/>
      <w:sz w:val="16"/>
      <w:szCs w:val="16"/>
    </w:rPr>
  </w:style>
  <w:style w:type="paragraph" w:styleId="NormalWeb">
    <w:name w:val="Normal (Web)"/>
    <w:basedOn w:val="Normal"/>
    <w:semiHidden/>
    <w:unhideWhenUsed/>
    <w:rsid w:val="00E021A5"/>
    <w:pPr>
      <w:spacing w:before="100" w:beforeAutospacing="1" w:after="100" w:afterAutospacing="1"/>
      <w:jc w:val="left"/>
    </w:pPr>
    <w:rPr>
      <w:rFonts w:ascii="Times New Roman" w:eastAsiaTheme="minorEastAsia" w:hAnsi="Times New Roman"/>
      <w:sz w:val="24"/>
      <w:szCs w:val="24"/>
    </w:rPr>
  </w:style>
  <w:style w:type="character" w:styleId="Mencionar">
    <w:name w:val="Mention"/>
    <w:basedOn w:val="Tipodeletrapredefinidodopargrafo"/>
    <w:uiPriority w:val="99"/>
    <w:semiHidden/>
    <w:unhideWhenUsed/>
    <w:rsid w:val="007C353B"/>
    <w:rPr>
      <w:color w:val="2B579A"/>
      <w:shd w:val="clear" w:color="auto" w:fill="E6E6E6"/>
    </w:rPr>
  </w:style>
  <w:style w:type="paragraph" w:customStyle="1" w:styleId="Lista2">
    <w:name w:val="Lista2"/>
    <w:basedOn w:val="Lista"/>
    <w:rsid w:val="00404856"/>
    <w:pPr>
      <w:tabs>
        <w:tab w:val="left" w:pos="6804"/>
        <w:tab w:val="left" w:pos="8222"/>
      </w:tabs>
      <w:spacing w:line="360" w:lineRule="auto"/>
      <w:ind w:left="567" w:hanging="567"/>
      <w:jc w:val="left"/>
    </w:pPr>
  </w:style>
  <w:style w:type="paragraph" w:customStyle="1" w:styleId="Lista3">
    <w:name w:val="Lista3"/>
    <w:basedOn w:val="Lista"/>
    <w:rsid w:val="00C36C20"/>
    <w:pPr>
      <w:tabs>
        <w:tab w:val="left" w:pos="6804"/>
        <w:tab w:val="left" w:pos="8222"/>
      </w:tabs>
      <w:spacing w:line="360" w:lineRule="auto"/>
      <w:ind w:left="567" w:hanging="567"/>
      <w:jc w:val="left"/>
    </w:pPr>
  </w:style>
  <w:style w:type="paragraph" w:customStyle="1" w:styleId="Lista4">
    <w:name w:val="Lista4"/>
    <w:basedOn w:val="Lista"/>
    <w:rsid w:val="00ED5120"/>
    <w:pPr>
      <w:tabs>
        <w:tab w:val="left" w:pos="6804"/>
        <w:tab w:val="left" w:pos="8222"/>
      </w:tabs>
      <w:spacing w:line="360" w:lineRule="auto"/>
      <w:ind w:left="567" w:hanging="567"/>
      <w:jc w:val="left"/>
    </w:pPr>
  </w:style>
  <w:style w:type="paragraph" w:styleId="Textosimples">
    <w:name w:val="Plain Text"/>
    <w:basedOn w:val="Normal"/>
    <w:link w:val="TextosimplesCarter"/>
    <w:semiHidden/>
    <w:rsid w:val="00ED5120"/>
    <w:pPr>
      <w:jc w:val="left"/>
    </w:pPr>
    <w:rPr>
      <w:rFonts w:ascii="Courier New" w:hAnsi="Courier New" w:cs="Courier New"/>
    </w:rPr>
  </w:style>
  <w:style w:type="character" w:customStyle="1" w:styleId="TextosimplesCarter">
    <w:name w:val="Texto simples Caráter"/>
    <w:basedOn w:val="Tipodeletrapredefinidodopargrafo"/>
    <w:link w:val="Textosimples"/>
    <w:semiHidden/>
    <w:rsid w:val="00ED5120"/>
    <w:rPr>
      <w:rFonts w:ascii="Courier New" w:hAnsi="Courier New" w:cs="Courier New"/>
    </w:rPr>
  </w:style>
  <w:style w:type="paragraph" w:customStyle="1" w:styleId="Normal01">
    <w:name w:val="Normal01"/>
    <w:basedOn w:val="Normal"/>
    <w:rsid w:val="00ED5120"/>
    <w:pPr>
      <w:ind w:left="900" w:hanging="911"/>
      <w:jc w:val="left"/>
    </w:pPr>
    <w:rPr>
      <w:szCs w:val="24"/>
    </w:rPr>
  </w:style>
  <w:style w:type="character" w:styleId="Refdenotaderodap">
    <w:name w:val="footnote reference"/>
    <w:semiHidden/>
    <w:rsid w:val="00ED5120"/>
    <w:rPr>
      <w:position w:val="6"/>
      <w:sz w:val="16"/>
    </w:rPr>
  </w:style>
  <w:style w:type="paragraph" w:customStyle="1" w:styleId="item">
    <w:name w:val="item"/>
    <w:basedOn w:val="Normal"/>
    <w:rsid w:val="00ED5120"/>
    <w:pPr>
      <w:tabs>
        <w:tab w:val="left" w:pos="426"/>
        <w:tab w:val="left" w:pos="2835"/>
        <w:tab w:val="left" w:pos="8364"/>
      </w:tabs>
      <w:ind w:left="426" w:hanging="426"/>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as\Microsoft%20Office\Modelos\fz.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92375-6B7B-421D-84DB-BFD7A602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fz.dot</Template>
  <TotalTime>5</TotalTime>
  <Pages>3</Pages>
  <Words>6521</Words>
  <Characters>35219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FZ</Company>
  <LinksUpToDate>false</LinksUpToDate>
  <CharactersWithSpaces>41657</CharactersWithSpaces>
  <SharedDoc>false</SharedDoc>
  <HLinks>
    <vt:vector size="36" baseType="variant">
      <vt:variant>
        <vt:i4>1179707</vt:i4>
      </vt:variant>
      <vt:variant>
        <vt:i4>20</vt:i4>
      </vt:variant>
      <vt:variant>
        <vt:i4>0</vt:i4>
      </vt:variant>
      <vt:variant>
        <vt:i4>5</vt:i4>
      </vt:variant>
      <vt:variant>
        <vt:lpwstr/>
      </vt:variant>
      <vt:variant>
        <vt:lpwstr>_Toc25293188</vt:lpwstr>
      </vt:variant>
      <vt:variant>
        <vt:i4>1900603</vt:i4>
      </vt:variant>
      <vt:variant>
        <vt:i4>17</vt:i4>
      </vt:variant>
      <vt:variant>
        <vt:i4>0</vt:i4>
      </vt:variant>
      <vt:variant>
        <vt:i4>5</vt:i4>
      </vt:variant>
      <vt:variant>
        <vt:lpwstr/>
      </vt:variant>
      <vt:variant>
        <vt:lpwstr>_Toc25293187</vt:lpwstr>
      </vt:variant>
      <vt:variant>
        <vt:i4>1835067</vt:i4>
      </vt:variant>
      <vt:variant>
        <vt:i4>14</vt:i4>
      </vt:variant>
      <vt:variant>
        <vt:i4>0</vt:i4>
      </vt:variant>
      <vt:variant>
        <vt:i4>5</vt:i4>
      </vt:variant>
      <vt:variant>
        <vt:lpwstr/>
      </vt:variant>
      <vt:variant>
        <vt:lpwstr>_Toc25293186</vt:lpwstr>
      </vt:variant>
      <vt:variant>
        <vt:i4>2031675</vt:i4>
      </vt:variant>
      <vt:variant>
        <vt:i4>11</vt:i4>
      </vt:variant>
      <vt:variant>
        <vt:i4>0</vt:i4>
      </vt:variant>
      <vt:variant>
        <vt:i4>5</vt:i4>
      </vt:variant>
      <vt:variant>
        <vt:lpwstr/>
      </vt:variant>
      <vt:variant>
        <vt:lpwstr>_Toc25293185</vt:lpwstr>
      </vt:variant>
      <vt:variant>
        <vt:i4>1966139</vt:i4>
      </vt:variant>
      <vt:variant>
        <vt:i4>8</vt:i4>
      </vt:variant>
      <vt:variant>
        <vt:i4>0</vt:i4>
      </vt:variant>
      <vt:variant>
        <vt:i4>5</vt:i4>
      </vt:variant>
      <vt:variant>
        <vt:lpwstr/>
      </vt:variant>
      <vt:variant>
        <vt:lpwstr>_Toc25293184</vt:lpwstr>
      </vt:variant>
      <vt:variant>
        <vt:i4>1638459</vt:i4>
      </vt:variant>
      <vt:variant>
        <vt:i4>2</vt:i4>
      </vt:variant>
      <vt:variant>
        <vt:i4>0</vt:i4>
      </vt:variant>
      <vt:variant>
        <vt:i4>5</vt:i4>
      </vt:variant>
      <vt:variant>
        <vt:lpwstr/>
      </vt:variant>
      <vt:variant>
        <vt:lpwstr>_Toc25293183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Franz Le Gal</cp:lastModifiedBy>
  <cp:revision>6</cp:revision>
  <cp:lastPrinted>2018-10-05T16:51:00Z</cp:lastPrinted>
  <dcterms:created xsi:type="dcterms:W3CDTF">2018-04-29T22:27:00Z</dcterms:created>
  <dcterms:modified xsi:type="dcterms:W3CDTF">2018-10-05T16:52:00Z</dcterms:modified>
</cp:coreProperties>
</file>